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8980" w14:textId="419B50AD"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547DED2A" w:rsidR="00B1474D" w:rsidRPr="00010F62" w:rsidRDefault="00124EBF" w:rsidP="00D90636">
      <w:pPr>
        <w:pStyle w:val="CoverTitle"/>
        <w:spacing w:after="0"/>
        <w:rPr>
          <w:szCs w:val="48"/>
        </w:rPr>
      </w:pPr>
      <w:r w:rsidRPr="00010F62">
        <w:rPr>
          <w:szCs w:val="48"/>
        </w:rPr>
        <w:t xml:space="preserve">The </w:t>
      </w:r>
      <w:r w:rsidR="00765593">
        <w:rPr>
          <w:szCs w:val="48"/>
        </w:rPr>
        <w:t>SIXTH</w:t>
      </w:r>
      <w:r w:rsidRPr="00010F62">
        <w:rPr>
          <w:szCs w:val="48"/>
        </w:rPr>
        <w:t xml:space="preserve"> sunday </w:t>
      </w:r>
    </w:p>
    <w:p w14:paraId="207A766C" w14:textId="577B9003" w:rsidR="00E47E22" w:rsidRPr="00010F62" w:rsidRDefault="002A3EFA" w:rsidP="008E277F">
      <w:pPr>
        <w:pStyle w:val="CoverTitle"/>
        <w:spacing w:after="0"/>
        <w:rPr>
          <w:szCs w:val="48"/>
        </w:rPr>
      </w:pPr>
      <w:r>
        <w:rPr>
          <w:szCs w:val="48"/>
        </w:rPr>
        <w:t>AFTER EPIPHANY</w:t>
      </w:r>
    </w:p>
    <w:p w14:paraId="5A460F76" w14:textId="77777777" w:rsidR="00123A03" w:rsidRDefault="00123A03" w:rsidP="007655EC">
      <w:pPr>
        <w:pStyle w:val="FreeForm"/>
        <w:pBdr>
          <w:bottom w:val="single" w:sz="4" w:space="1" w:color="auto"/>
        </w:pBdr>
        <w:spacing w:after="160"/>
        <w:rPr>
          <w:b/>
          <w:caps/>
          <w:sz w:val="24"/>
          <w:szCs w:val="24"/>
        </w:rPr>
      </w:pPr>
    </w:p>
    <w:p w14:paraId="36AD47C1" w14:textId="77777777" w:rsidR="00B136F3" w:rsidRDefault="00B136F3" w:rsidP="007655EC">
      <w:pPr>
        <w:pStyle w:val="FreeForm"/>
        <w:pBdr>
          <w:bottom w:val="single" w:sz="4" w:space="1" w:color="auto"/>
        </w:pBdr>
        <w:spacing w:after="160"/>
        <w:rPr>
          <w:b/>
          <w:caps/>
          <w:sz w:val="24"/>
          <w:szCs w:val="24"/>
        </w:rPr>
      </w:pPr>
    </w:p>
    <w:p w14:paraId="6CCDE756" w14:textId="77777777" w:rsidR="008E277F" w:rsidRDefault="008E277F" w:rsidP="007655EC">
      <w:pPr>
        <w:pStyle w:val="FreeForm"/>
        <w:pBdr>
          <w:bottom w:val="single" w:sz="4" w:space="1" w:color="auto"/>
        </w:pBdr>
        <w:spacing w:after="160"/>
        <w:rPr>
          <w:b/>
          <w:caps/>
          <w:sz w:val="24"/>
          <w:szCs w:val="24"/>
        </w:rPr>
      </w:pPr>
    </w:p>
    <w:p w14:paraId="15F6B6F5" w14:textId="77777777" w:rsidR="008E277F" w:rsidRDefault="008E277F" w:rsidP="007655EC">
      <w:pPr>
        <w:pStyle w:val="FreeForm"/>
        <w:pBdr>
          <w:bottom w:val="single" w:sz="4" w:space="1" w:color="auto"/>
        </w:pBdr>
        <w:spacing w:after="160"/>
        <w:rPr>
          <w:b/>
          <w:caps/>
          <w:sz w:val="24"/>
          <w:szCs w:val="24"/>
        </w:rPr>
      </w:pPr>
    </w:p>
    <w:p w14:paraId="0E7846A5" w14:textId="3230D20B"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793FE20" w:rsidR="007655EC" w:rsidRPr="00F20316" w:rsidRDefault="00765593" w:rsidP="00DF67DF">
      <w:pPr>
        <w:pStyle w:val="FreeForm"/>
        <w:spacing w:after="120"/>
        <w:rPr>
          <w:b/>
          <w:i/>
          <w:sz w:val="24"/>
        </w:rPr>
      </w:pPr>
      <w:r>
        <w:rPr>
          <w:b/>
          <w:i/>
          <w:sz w:val="24"/>
        </w:rPr>
        <w:t>February 13</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0809E0A4"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50B1973C" w14:textId="01046D21" w:rsidR="00E47E22" w:rsidRPr="002A3EFA" w:rsidRDefault="00E47E22" w:rsidP="002A3EFA">
      <w:pPr>
        <w:pStyle w:val="SectionTitle"/>
        <w:pBdr>
          <w:bottom w:val="single" w:sz="12" w:space="1" w:color="auto"/>
        </w:pBdr>
        <w:tabs>
          <w:tab w:val="right" w:pos="8640"/>
        </w:tabs>
        <w:rPr>
          <w:rFonts w:cs="Segoe UI"/>
          <w:sz w:val="18"/>
          <w:szCs w:val="18"/>
        </w:rPr>
      </w:pPr>
      <w:r>
        <w:rPr>
          <w:rFonts w:cs="Times"/>
          <w:b/>
          <w:bCs/>
          <w:sz w:val="20"/>
        </w:rPr>
        <w:t>OPENING HYMN</w:t>
      </w:r>
      <w:r w:rsidR="008E277F">
        <w:rPr>
          <w:rFonts w:cs="Times"/>
          <w:b/>
          <w:bCs/>
          <w:sz w:val="20"/>
        </w:rPr>
        <w:t xml:space="preserve"> </w:t>
      </w:r>
      <w:r>
        <w:rPr>
          <w:rFonts w:cs="Times"/>
          <w:b/>
          <w:bCs/>
          <w:sz w:val="20"/>
        </w:rPr>
        <w:tab/>
        <w:t>#</w:t>
      </w:r>
      <w:r w:rsidR="00765593">
        <w:rPr>
          <w:rFonts w:cs="Times"/>
          <w:b/>
          <w:bCs/>
          <w:sz w:val="20"/>
        </w:rPr>
        <w:t>800</w:t>
      </w:r>
      <w:r>
        <w:rPr>
          <w:rFonts w:cs="Times"/>
          <w:b/>
          <w:bCs/>
          <w:sz w:val="20"/>
        </w:rPr>
        <w:t xml:space="preserve"> CW</w:t>
      </w:r>
    </w:p>
    <w:p w14:paraId="0F374C4D" w14:textId="77777777" w:rsidR="00765593" w:rsidRPr="00765593" w:rsidRDefault="00765593" w:rsidP="00765593">
      <w:pPr>
        <w:keepNext/>
        <w:tabs>
          <w:tab w:val="right" w:pos="7200"/>
        </w:tabs>
        <w:spacing w:before="360" w:after="200"/>
        <w:rPr>
          <w:rFonts w:ascii="Candara" w:hAnsi="Candara"/>
          <w:b/>
          <w:bCs/>
          <w:color w:val="000000"/>
          <w:sz w:val="26"/>
          <w:szCs w:val="26"/>
        </w:rPr>
      </w:pPr>
      <w:r w:rsidRPr="00765593">
        <w:rPr>
          <w:rFonts w:ascii="Candara" w:hAnsi="Candara"/>
          <w:b/>
          <w:bCs/>
          <w:color w:val="000000"/>
          <w:sz w:val="26"/>
          <w:szCs w:val="26"/>
        </w:rPr>
        <w:t>800 How Firm a Foundation</w:t>
      </w:r>
      <w:r w:rsidRPr="00765593">
        <w:rPr>
          <w:rFonts w:ascii="Candara" w:hAnsi="Candara"/>
          <w:b/>
          <w:bCs/>
          <w:color w:val="000000"/>
          <w:sz w:val="26"/>
          <w:szCs w:val="26"/>
        </w:rPr>
        <w:tab/>
      </w:r>
      <w:r w:rsidRPr="00765593">
        <w:rPr>
          <w:rFonts w:ascii="Candara" w:hAnsi="Candara"/>
          <w:i/>
          <w:iCs/>
          <w:color w:val="000000"/>
          <w:sz w:val="20"/>
          <w:szCs w:val="20"/>
        </w:rPr>
        <w:t>CW 800</w:t>
      </w:r>
    </w:p>
    <w:p w14:paraId="5776EA75" w14:textId="77777777" w:rsidR="00765593" w:rsidRPr="00765593" w:rsidRDefault="00765593" w:rsidP="0076559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5593">
        <w:rPr>
          <w:rFonts w:ascii="Constantia" w:hAnsi="Constantia"/>
          <w:noProof/>
          <w:color w:val="000000"/>
          <w:sz w:val="21"/>
          <w:szCs w:val="21"/>
        </w:rPr>
        <w:drawing>
          <wp:inline distT="0" distB="0" distL="0" distR="0" wp14:anchorId="4381EAB1" wp14:editId="6A1554BA">
            <wp:extent cx="4572000" cy="1112520"/>
            <wp:effectExtent l="0" t="0" r="0" b="0"/>
            <wp:docPr id="9" name="Picture 9" descr="https://builder.christianworship.com/static-assets/composite/print/46N1zxNiaSsxAy~WuLf8MDQwumvpbJqxpMqn9cqiT4qYr8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46N1zxNiaSsxAy~WuLf8MDQwumvpbJqxpMqn9cqiT4qYr8b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080D7377" w14:textId="77777777" w:rsidR="00765593" w:rsidRPr="00765593" w:rsidRDefault="00765593" w:rsidP="0076559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5593">
        <w:rPr>
          <w:rFonts w:ascii="Constantia" w:hAnsi="Constantia"/>
          <w:noProof/>
          <w:color w:val="000000"/>
          <w:sz w:val="21"/>
          <w:szCs w:val="21"/>
        </w:rPr>
        <w:drawing>
          <wp:inline distT="0" distB="0" distL="0" distR="0" wp14:anchorId="4F6047E6" wp14:editId="3BB324B6">
            <wp:extent cx="4572000" cy="1219200"/>
            <wp:effectExtent l="0" t="0" r="0" b="0"/>
            <wp:docPr id="10" name="Picture 10" descr="https://builder.christianworship.com/static-assets/composite/print/4uR~p6veOqcQ7u84sB_dbFbL6E5mDXsxXxdF1h0XbXfQzD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4uR~p6veOqcQ7u84sB_dbFbL6E5mDXsxXxdF1h0XbXfQzDI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07134392" w14:textId="77777777" w:rsidR="00765593" w:rsidRPr="00765593" w:rsidRDefault="00765593" w:rsidP="0076559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5593">
        <w:rPr>
          <w:rFonts w:ascii="Constantia" w:hAnsi="Constantia"/>
          <w:noProof/>
          <w:color w:val="000000"/>
          <w:sz w:val="21"/>
          <w:szCs w:val="21"/>
        </w:rPr>
        <w:drawing>
          <wp:inline distT="0" distB="0" distL="0" distR="0" wp14:anchorId="62943202" wp14:editId="6A4F5309">
            <wp:extent cx="4572000" cy="1234440"/>
            <wp:effectExtent l="0" t="0" r="0" b="3810"/>
            <wp:docPr id="3" name="Picture 3" descr="https://builder.christianworship.com/static-assets/composite/print/aA2HtjHceisR4lzHfaKY2qjRit7HNKp6gTr~FaGYe2G1Rg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aA2HtjHceisR4lzHfaKY2qjRit7HNKp6gTr~FaGYe2G1RgG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0913F961" w14:textId="77777777" w:rsidR="00765593" w:rsidRPr="00765593" w:rsidRDefault="00765593" w:rsidP="0076559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5593">
        <w:rPr>
          <w:rFonts w:ascii="Constantia" w:hAnsi="Constantia"/>
          <w:noProof/>
          <w:color w:val="000000"/>
          <w:sz w:val="21"/>
          <w:szCs w:val="21"/>
        </w:rPr>
        <w:drawing>
          <wp:inline distT="0" distB="0" distL="0" distR="0" wp14:anchorId="00317816" wp14:editId="04D8821E">
            <wp:extent cx="4572000" cy="1219200"/>
            <wp:effectExtent l="0" t="0" r="0" b="0"/>
            <wp:docPr id="4" name="Picture 4" descr="https://builder.christianworship.com/static-assets/composite/print/Hvns6fAz0os2kSmqywo5BJ3qYD7~r7LW8jNJ0jNWCKSaoV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Hvns6fAz0os2kSmqywo5BJ3qYD7~r7LW8jNJ0jNWCKSaoVX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5E52C0B3" w14:textId="77777777" w:rsidR="00765593" w:rsidRPr="00765593" w:rsidRDefault="00765593" w:rsidP="0076559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65593">
        <w:rPr>
          <w:rFonts w:ascii="Candara" w:hAnsi="Candara"/>
          <w:color w:val="000000"/>
          <w:sz w:val="12"/>
          <w:szCs w:val="12"/>
        </w:rPr>
        <w:t>Text and tune: Public domain</w:t>
      </w:r>
    </w:p>
    <w:p w14:paraId="27B7714A" w14:textId="77777777" w:rsidR="00765593" w:rsidRPr="00765593" w:rsidRDefault="00765593" w:rsidP="0076559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459AB88"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508A36B" w14:textId="42CD985A" w:rsidR="002A3EFA" w:rsidRPr="002A3EFA" w:rsidRDefault="002A3EFA" w:rsidP="002A3EF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DF266F" w14:textId="56131B5C" w:rsidR="00507E75" w:rsidRDefault="00D3752F" w:rsidP="00E2094D">
      <w:pPr>
        <w:pStyle w:val="Captionindentsmall"/>
        <w:ind w:left="0" w:firstLine="0"/>
        <w:rPr>
          <w:b/>
        </w:rPr>
      </w:pPr>
      <w:r>
        <w:rPr>
          <w:b/>
        </w:rPr>
        <w:t xml:space="preserve">PLEASE </w:t>
      </w:r>
      <w:r w:rsidR="00E2094D">
        <w:rPr>
          <w:b/>
        </w:rPr>
        <w:t>S</w:t>
      </w:r>
      <w:r w:rsidR="00507E75">
        <w:rPr>
          <w:b/>
        </w:rPr>
        <w:t>TAND</w:t>
      </w:r>
      <w:r w:rsidR="00694E7C">
        <w:rPr>
          <w:b/>
        </w:rPr>
        <w:t>, IF YOU ARE ABLE</w:t>
      </w:r>
    </w:p>
    <w:p w14:paraId="2708F5AD" w14:textId="3458BF23"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324ED02D" w14:textId="77777777" w:rsidR="00DC769E" w:rsidRPr="00C9269A" w:rsidRDefault="00DC769E"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71587EAD" w14:textId="77777777" w:rsidR="005676D9" w:rsidRDefault="005676D9" w:rsidP="00230B77">
      <w:pPr>
        <w:spacing w:after="120"/>
        <w:ind w:left="540" w:hanging="540"/>
        <w:jc w:val="both"/>
        <w:rPr>
          <w:rFonts w:eastAsiaTheme="minorEastAsia" w:cs="Times"/>
          <w:bCs/>
          <w:sz w:val="20"/>
          <w:szCs w:val="20"/>
        </w:rPr>
      </w:pPr>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59163A49" w14:textId="77777777" w:rsidR="00196396" w:rsidRDefault="00196396" w:rsidP="00EC3493">
      <w:pPr>
        <w:ind w:left="540" w:hanging="540"/>
        <w:rPr>
          <w:b/>
          <w:bCs/>
          <w:sz w:val="20"/>
          <w:szCs w:val="20"/>
        </w:rPr>
      </w:pPr>
    </w:p>
    <w:p w14:paraId="5E5D404E" w14:textId="77777777" w:rsidR="004D1688" w:rsidRDefault="004D1688" w:rsidP="00EC3493">
      <w:pPr>
        <w:ind w:left="540" w:hanging="540"/>
        <w:rPr>
          <w:b/>
          <w:bCs/>
          <w:sz w:val="20"/>
          <w:szCs w:val="20"/>
        </w:rPr>
      </w:pPr>
    </w:p>
    <w:p w14:paraId="4B4C3FD7" w14:textId="77777777" w:rsidR="004D1688" w:rsidRDefault="004D1688" w:rsidP="00EC3493">
      <w:pPr>
        <w:ind w:left="540" w:hanging="540"/>
        <w:rPr>
          <w:b/>
          <w:bCs/>
          <w:sz w:val="20"/>
          <w:szCs w:val="20"/>
        </w:rPr>
      </w:pPr>
    </w:p>
    <w:p w14:paraId="173CE528" w14:textId="77777777" w:rsidR="004D1688" w:rsidRDefault="004D1688" w:rsidP="00EC3493">
      <w:pPr>
        <w:ind w:left="540" w:hanging="540"/>
        <w:rPr>
          <w:b/>
          <w:bCs/>
          <w:sz w:val="20"/>
          <w:szCs w:val="20"/>
        </w:rPr>
      </w:pPr>
    </w:p>
    <w:p w14:paraId="463B945D" w14:textId="77777777" w:rsidR="004D1688" w:rsidRDefault="004D1688" w:rsidP="00EC3493">
      <w:pPr>
        <w:ind w:left="540" w:hanging="540"/>
        <w:rPr>
          <w:b/>
          <w:bCs/>
          <w:sz w:val="20"/>
          <w:szCs w:val="20"/>
        </w:rPr>
      </w:pPr>
    </w:p>
    <w:p w14:paraId="7B7EBC42" w14:textId="77777777" w:rsidR="004D1688" w:rsidRDefault="004D1688" w:rsidP="00EC3493">
      <w:pPr>
        <w:ind w:left="540" w:hanging="540"/>
        <w:rPr>
          <w:b/>
          <w:bCs/>
          <w:sz w:val="20"/>
          <w:szCs w:val="20"/>
        </w:rPr>
      </w:pPr>
    </w:p>
    <w:p w14:paraId="642BBE2B" w14:textId="77777777" w:rsidR="00765593" w:rsidRDefault="00765593" w:rsidP="00EC3493">
      <w:pPr>
        <w:ind w:left="540" w:hanging="540"/>
        <w:rPr>
          <w:b/>
          <w:bCs/>
          <w:sz w:val="20"/>
          <w:szCs w:val="20"/>
        </w:rPr>
      </w:pPr>
    </w:p>
    <w:p w14:paraId="0698373A" w14:textId="77777777" w:rsidR="00765593" w:rsidRDefault="00765593" w:rsidP="00EC3493">
      <w:pPr>
        <w:ind w:left="540" w:hanging="540"/>
        <w:rPr>
          <w:b/>
          <w:bCs/>
          <w:sz w:val="20"/>
          <w:szCs w:val="20"/>
        </w:rPr>
      </w:pPr>
    </w:p>
    <w:p w14:paraId="352557CF" w14:textId="77777777" w:rsidR="00765593" w:rsidRDefault="00765593" w:rsidP="00EC3493">
      <w:pPr>
        <w:ind w:left="540" w:hanging="540"/>
        <w:rPr>
          <w:b/>
          <w:bCs/>
          <w:sz w:val="20"/>
          <w:szCs w:val="20"/>
        </w:rPr>
      </w:pPr>
    </w:p>
    <w:p w14:paraId="27C1D634" w14:textId="188B5AC1"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34122EB7" w14:textId="77777777" w:rsidR="00196396" w:rsidRDefault="00196396" w:rsidP="00251E75">
      <w:pPr>
        <w:pStyle w:val="ResponseMinister"/>
        <w:spacing w:after="0"/>
        <w:rPr>
          <w:b/>
          <w:bCs/>
          <w:sz w:val="22"/>
          <w:szCs w:val="22"/>
        </w:rPr>
      </w:pPr>
    </w:p>
    <w:p w14:paraId="0209CAFA" w14:textId="3896F354"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CAF3BD9" w14:textId="77777777" w:rsidR="004D1688" w:rsidRDefault="004D1688" w:rsidP="00F64304">
      <w:pPr>
        <w:spacing w:after="120"/>
        <w:rPr>
          <w:rFonts w:eastAsiaTheme="minorEastAsia" w:cs="Times"/>
          <w:b/>
          <w:bCs/>
          <w:i/>
          <w:iCs/>
          <w:sz w:val="16"/>
          <w:szCs w:val="16"/>
        </w:rPr>
      </w:pPr>
    </w:p>
    <w:p w14:paraId="7A738570" w14:textId="5252CA76"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4D2E02E8" w14:textId="77777777" w:rsidR="008F262D" w:rsidRDefault="008F262D" w:rsidP="00F64304">
      <w:pPr>
        <w:spacing w:after="120"/>
        <w:rPr>
          <w:rFonts w:eastAsiaTheme="minorEastAsia" w:cs="Times"/>
          <w:b/>
          <w:bCs/>
          <w:i/>
          <w:iCs/>
          <w:sz w:val="16"/>
          <w:szCs w:val="16"/>
        </w:rPr>
      </w:pP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10DCAB3D" w14:textId="674F5C30"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D13677">
        <w:rPr>
          <w:b/>
          <w:caps/>
          <w:sz w:val="22"/>
          <w:szCs w:val="22"/>
        </w:rPr>
        <w:t xml:space="preserve">jeremiah </w:t>
      </w:r>
      <w:r w:rsidR="00765593">
        <w:rPr>
          <w:b/>
          <w:caps/>
          <w:sz w:val="22"/>
          <w:szCs w:val="22"/>
        </w:rPr>
        <w:t>17:5-8</w:t>
      </w:r>
    </w:p>
    <w:p w14:paraId="200EB4C7" w14:textId="77777777" w:rsidR="001E6BBA" w:rsidRDefault="001E6BBA" w:rsidP="00BA2CBB">
      <w:pPr>
        <w:keepNext/>
        <w:tabs>
          <w:tab w:val="right" w:pos="8640"/>
          <w:tab w:val="right" w:pos="9540"/>
        </w:tabs>
        <w:outlineLvl w:val="0"/>
        <w:rPr>
          <w:b/>
          <w:caps/>
          <w:sz w:val="22"/>
          <w:szCs w:val="22"/>
        </w:rPr>
      </w:pPr>
    </w:p>
    <w:p w14:paraId="2704E8B2" w14:textId="6C79A45D" w:rsidR="001E6BBA" w:rsidRPr="00765593" w:rsidRDefault="00765593" w:rsidP="00362926">
      <w:pPr>
        <w:tabs>
          <w:tab w:val="right" w:pos="8640"/>
        </w:tabs>
        <w:rPr>
          <w:b/>
          <w:sz w:val="20"/>
          <w:szCs w:val="20"/>
        </w:rPr>
      </w:pPr>
      <w:r w:rsidRPr="00765593">
        <w:rPr>
          <w:rStyle w:val="text"/>
          <w:rFonts w:cs="Segoe UI"/>
          <w:b/>
          <w:bCs/>
          <w:color w:val="000000"/>
          <w:sz w:val="20"/>
          <w:szCs w:val="20"/>
          <w:shd w:val="clear" w:color="auto" w:fill="FFFFFF"/>
          <w:vertAlign w:val="superscript"/>
        </w:rPr>
        <w:t>5 </w:t>
      </w:r>
      <w:r w:rsidRPr="00765593">
        <w:rPr>
          <w:rStyle w:val="text"/>
          <w:rFonts w:cs="Segoe UI"/>
          <w:color w:val="000000"/>
          <w:sz w:val="20"/>
          <w:szCs w:val="20"/>
          <w:shd w:val="clear" w:color="auto" w:fill="FFFFFF"/>
        </w:rPr>
        <w:t>This is what the </w:t>
      </w:r>
      <w:r w:rsidRPr="00765593">
        <w:rPr>
          <w:rStyle w:val="small-caps"/>
          <w:rFonts w:cs="Segoe UI"/>
          <w:smallCaps/>
          <w:color w:val="000000"/>
          <w:sz w:val="20"/>
          <w:szCs w:val="20"/>
          <w:shd w:val="clear" w:color="auto" w:fill="FFFFFF"/>
        </w:rPr>
        <w:t>Lord</w:t>
      </w:r>
      <w:r w:rsidRPr="00765593">
        <w:rPr>
          <w:rStyle w:val="text"/>
          <w:rFonts w:cs="Segoe UI"/>
          <w:color w:val="000000"/>
          <w:sz w:val="20"/>
          <w:szCs w:val="20"/>
          <w:shd w:val="clear" w:color="auto" w:fill="FFFFFF"/>
        </w:rPr>
        <w:t> says.</w:t>
      </w:r>
      <w:r w:rsidRPr="00765593">
        <w:rPr>
          <w:rFonts w:cs="Segoe UI"/>
          <w:color w:val="000000"/>
          <w:sz w:val="20"/>
          <w:szCs w:val="20"/>
        </w:rPr>
        <w:br/>
      </w:r>
      <w:r w:rsidRPr="00765593">
        <w:rPr>
          <w:rStyle w:val="text"/>
          <w:rFonts w:cs="Segoe UI"/>
          <w:color w:val="000000"/>
          <w:sz w:val="20"/>
          <w:szCs w:val="20"/>
          <w:shd w:val="clear" w:color="auto" w:fill="FFFFFF"/>
        </w:rPr>
        <w:t>Cursed is anyone who trusts in mankind,</w:t>
      </w:r>
      <w:r w:rsidRPr="00765593">
        <w:rPr>
          <w:rFonts w:cs="Segoe UI"/>
          <w:color w:val="000000"/>
          <w:sz w:val="20"/>
          <w:szCs w:val="20"/>
        </w:rPr>
        <w:br/>
      </w:r>
      <w:r w:rsidRPr="00765593">
        <w:rPr>
          <w:rStyle w:val="text"/>
          <w:rFonts w:cs="Segoe UI"/>
          <w:color w:val="000000"/>
          <w:sz w:val="20"/>
          <w:szCs w:val="20"/>
          <w:shd w:val="clear" w:color="auto" w:fill="FFFFFF"/>
        </w:rPr>
        <w:t>who seeks his strength from human flesh,</w:t>
      </w:r>
      <w:r w:rsidRPr="00765593">
        <w:rPr>
          <w:rFonts w:cs="Segoe UI"/>
          <w:color w:val="000000"/>
          <w:sz w:val="20"/>
          <w:szCs w:val="20"/>
        </w:rPr>
        <w:br/>
      </w:r>
      <w:r w:rsidRPr="00765593">
        <w:rPr>
          <w:rStyle w:val="text"/>
          <w:rFonts w:cs="Segoe UI"/>
          <w:color w:val="000000"/>
          <w:sz w:val="20"/>
          <w:szCs w:val="20"/>
          <w:shd w:val="clear" w:color="auto" w:fill="FFFFFF"/>
        </w:rPr>
        <w:t>and who turns his heart away from the </w:t>
      </w:r>
      <w:r w:rsidRPr="00765593">
        <w:rPr>
          <w:rStyle w:val="small-caps"/>
          <w:rFonts w:cs="Segoe UI"/>
          <w:smallCaps/>
          <w:color w:val="000000"/>
          <w:sz w:val="20"/>
          <w:szCs w:val="20"/>
          <w:shd w:val="clear" w:color="auto" w:fill="FFFFFF"/>
        </w:rPr>
        <w:t>Lord</w:t>
      </w:r>
      <w:r w:rsidRPr="00765593">
        <w:rPr>
          <w:rStyle w:val="text"/>
          <w:rFonts w:cs="Segoe UI"/>
          <w:color w:val="000000"/>
          <w:sz w:val="20"/>
          <w:szCs w:val="20"/>
          <w:shd w:val="clear" w:color="auto" w:fill="FFFFFF"/>
        </w:rPr>
        <w:t>.</w:t>
      </w:r>
      <w:r w:rsidRPr="00765593">
        <w:rPr>
          <w:rFonts w:cs="Segoe UI"/>
          <w:color w:val="000000"/>
          <w:sz w:val="20"/>
          <w:szCs w:val="20"/>
        </w:rPr>
        <w:br/>
      </w:r>
      <w:r w:rsidRPr="00765593">
        <w:rPr>
          <w:rStyle w:val="text"/>
          <w:rFonts w:cs="Segoe UI"/>
          <w:b/>
          <w:bCs/>
          <w:color w:val="000000"/>
          <w:sz w:val="20"/>
          <w:szCs w:val="20"/>
          <w:shd w:val="clear" w:color="auto" w:fill="FFFFFF"/>
          <w:vertAlign w:val="superscript"/>
        </w:rPr>
        <w:t>6 </w:t>
      </w:r>
      <w:r w:rsidRPr="00765593">
        <w:rPr>
          <w:rStyle w:val="text"/>
          <w:rFonts w:cs="Segoe UI"/>
          <w:color w:val="000000"/>
          <w:sz w:val="20"/>
          <w:szCs w:val="20"/>
          <w:shd w:val="clear" w:color="auto" w:fill="FFFFFF"/>
        </w:rPr>
        <w:t>He will be like a juniper bush in the wasteland.</w:t>
      </w:r>
      <w:r w:rsidRPr="00765593">
        <w:rPr>
          <w:rFonts w:cs="Segoe UI"/>
          <w:color w:val="000000"/>
          <w:sz w:val="20"/>
          <w:szCs w:val="20"/>
        </w:rPr>
        <w:br/>
      </w:r>
      <w:r w:rsidRPr="00765593">
        <w:rPr>
          <w:rStyle w:val="text"/>
          <w:rFonts w:cs="Segoe UI"/>
          <w:color w:val="000000"/>
          <w:sz w:val="20"/>
          <w:szCs w:val="20"/>
          <w:shd w:val="clear" w:color="auto" w:fill="FFFFFF"/>
        </w:rPr>
        <w:t>He will not see good things when they come.</w:t>
      </w:r>
      <w:r w:rsidRPr="00765593">
        <w:rPr>
          <w:rFonts w:cs="Segoe UI"/>
          <w:color w:val="000000"/>
          <w:sz w:val="20"/>
          <w:szCs w:val="20"/>
        </w:rPr>
        <w:br/>
      </w:r>
      <w:r w:rsidRPr="00765593">
        <w:rPr>
          <w:rStyle w:val="text"/>
          <w:rFonts w:cs="Segoe UI"/>
          <w:color w:val="000000"/>
          <w:sz w:val="20"/>
          <w:szCs w:val="20"/>
          <w:shd w:val="clear" w:color="auto" w:fill="FFFFFF"/>
        </w:rPr>
        <w:t>He lives in a dry place in the wilderness,</w:t>
      </w:r>
      <w:r w:rsidRPr="00765593">
        <w:rPr>
          <w:rFonts w:cs="Segoe UI"/>
          <w:color w:val="000000"/>
          <w:sz w:val="20"/>
          <w:szCs w:val="20"/>
        </w:rPr>
        <w:br/>
      </w:r>
      <w:r w:rsidRPr="00765593">
        <w:rPr>
          <w:rStyle w:val="text"/>
          <w:rFonts w:cs="Segoe UI"/>
          <w:color w:val="000000"/>
          <w:sz w:val="20"/>
          <w:szCs w:val="20"/>
          <w:shd w:val="clear" w:color="auto" w:fill="FFFFFF"/>
        </w:rPr>
        <w:t>in a salty land where no one lives.</w:t>
      </w:r>
      <w:r w:rsidRPr="00765593">
        <w:rPr>
          <w:rFonts w:cs="Segoe UI"/>
          <w:color w:val="000000"/>
          <w:sz w:val="20"/>
          <w:szCs w:val="20"/>
        </w:rPr>
        <w:br/>
      </w:r>
      <w:r w:rsidRPr="00765593">
        <w:rPr>
          <w:rStyle w:val="text"/>
          <w:rFonts w:cs="Segoe UI"/>
          <w:b/>
          <w:bCs/>
          <w:color w:val="000000"/>
          <w:sz w:val="20"/>
          <w:szCs w:val="20"/>
          <w:shd w:val="clear" w:color="auto" w:fill="FFFFFF"/>
          <w:vertAlign w:val="superscript"/>
        </w:rPr>
        <w:t>7 </w:t>
      </w:r>
      <w:r w:rsidRPr="00765593">
        <w:rPr>
          <w:rStyle w:val="text"/>
          <w:rFonts w:cs="Segoe UI"/>
          <w:color w:val="000000"/>
          <w:sz w:val="20"/>
          <w:szCs w:val="20"/>
          <w:shd w:val="clear" w:color="auto" w:fill="FFFFFF"/>
        </w:rPr>
        <w:t>But blessed is anyone who trusts in the </w:t>
      </w:r>
      <w:r w:rsidRPr="00765593">
        <w:rPr>
          <w:rStyle w:val="small-caps"/>
          <w:rFonts w:cs="Segoe UI"/>
          <w:smallCaps/>
          <w:color w:val="000000"/>
          <w:sz w:val="20"/>
          <w:szCs w:val="20"/>
          <w:shd w:val="clear" w:color="auto" w:fill="FFFFFF"/>
        </w:rPr>
        <w:t>Lord</w:t>
      </w:r>
      <w:r w:rsidRPr="00765593">
        <w:rPr>
          <w:rStyle w:val="text"/>
          <w:rFonts w:cs="Segoe UI"/>
          <w:color w:val="000000"/>
          <w:sz w:val="20"/>
          <w:szCs w:val="20"/>
          <w:shd w:val="clear" w:color="auto" w:fill="FFFFFF"/>
        </w:rPr>
        <w:t>,</w:t>
      </w:r>
      <w:r w:rsidRPr="00765593">
        <w:rPr>
          <w:rFonts w:cs="Segoe UI"/>
          <w:color w:val="000000"/>
          <w:sz w:val="20"/>
          <w:szCs w:val="20"/>
        </w:rPr>
        <w:br/>
      </w:r>
      <w:r w:rsidRPr="00765593">
        <w:rPr>
          <w:rStyle w:val="text"/>
          <w:rFonts w:cs="Segoe UI"/>
          <w:color w:val="000000"/>
          <w:sz w:val="20"/>
          <w:szCs w:val="20"/>
          <w:shd w:val="clear" w:color="auto" w:fill="FFFFFF"/>
        </w:rPr>
        <w:t>whose confidence is in him.</w:t>
      </w:r>
      <w:r w:rsidRPr="00765593">
        <w:rPr>
          <w:rFonts w:cs="Segoe UI"/>
          <w:color w:val="000000"/>
          <w:sz w:val="20"/>
          <w:szCs w:val="20"/>
        </w:rPr>
        <w:br/>
      </w:r>
      <w:r w:rsidRPr="00765593">
        <w:rPr>
          <w:rStyle w:val="text"/>
          <w:rFonts w:cs="Segoe UI"/>
          <w:b/>
          <w:bCs/>
          <w:color w:val="000000"/>
          <w:sz w:val="20"/>
          <w:szCs w:val="20"/>
          <w:shd w:val="clear" w:color="auto" w:fill="FFFFFF"/>
          <w:vertAlign w:val="superscript"/>
        </w:rPr>
        <w:t>8 </w:t>
      </w:r>
      <w:r w:rsidRPr="00765593">
        <w:rPr>
          <w:rStyle w:val="text"/>
          <w:rFonts w:cs="Segoe UI"/>
          <w:color w:val="000000"/>
          <w:sz w:val="20"/>
          <w:szCs w:val="20"/>
          <w:shd w:val="clear" w:color="auto" w:fill="FFFFFF"/>
        </w:rPr>
        <w:t>He will be like a tree planted by water.</w:t>
      </w:r>
      <w:r w:rsidRPr="00765593">
        <w:rPr>
          <w:rFonts w:cs="Segoe UI"/>
          <w:color w:val="000000"/>
          <w:sz w:val="20"/>
          <w:szCs w:val="20"/>
        </w:rPr>
        <w:br/>
      </w:r>
      <w:r w:rsidRPr="00765593">
        <w:rPr>
          <w:rStyle w:val="text"/>
          <w:rFonts w:cs="Segoe UI"/>
          <w:color w:val="000000"/>
          <w:sz w:val="20"/>
          <w:szCs w:val="20"/>
          <w:shd w:val="clear" w:color="auto" w:fill="FFFFFF"/>
        </w:rPr>
        <w:t>It sends out its roots to the stream.</w:t>
      </w:r>
      <w:r w:rsidRPr="00765593">
        <w:rPr>
          <w:rFonts w:cs="Segoe UI"/>
          <w:color w:val="000000"/>
          <w:sz w:val="20"/>
          <w:szCs w:val="20"/>
        </w:rPr>
        <w:br/>
      </w:r>
      <w:r w:rsidRPr="00765593">
        <w:rPr>
          <w:rStyle w:val="text"/>
          <w:rFonts w:cs="Segoe UI"/>
          <w:color w:val="000000"/>
          <w:sz w:val="20"/>
          <w:szCs w:val="20"/>
          <w:shd w:val="clear" w:color="auto" w:fill="FFFFFF"/>
        </w:rPr>
        <w:t>It does not fear the heat when it comes.</w:t>
      </w:r>
      <w:r w:rsidRPr="00765593">
        <w:rPr>
          <w:rFonts w:cs="Segoe UI"/>
          <w:color w:val="000000"/>
          <w:sz w:val="20"/>
          <w:szCs w:val="20"/>
        </w:rPr>
        <w:br/>
      </w:r>
      <w:r w:rsidRPr="00765593">
        <w:rPr>
          <w:rStyle w:val="text"/>
          <w:rFonts w:cs="Segoe UI"/>
          <w:color w:val="000000"/>
          <w:sz w:val="20"/>
          <w:szCs w:val="20"/>
          <w:shd w:val="clear" w:color="auto" w:fill="FFFFFF"/>
        </w:rPr>
        <w:t>Its leaves will remain green.</w:t>
      </w:r>
      <w:r w:rsidRPr="00765593">
        <w:rPr>
          <w:rFonts w:cs="Segoe UI"/>
          <w:color w:val="000000"/>
          <w:sz w:val="20"/>
          <w:szCs w:val="20"/>
        </w:rPr>
        <w:br/>
      </w:r>
      <w:r w:rsidRPr="00765593">
        <w:rPr>
          <w:rStyle w:val="text"/>
          <w:rFonts w:cs="Segoe UI"/>
          <w:color w:val="000000"/>
          <w:sz w:val="20"/>
          <w:szCs w:val="20"/>
          <w:shd w:val="clear" w:color="auto" w:fill="FFFFFF"/>
        </w:rPr>
        <w:t>It is not concerned about a time of drought.</w:t>
      </w:r>
      <w:r w:rsidRPr="00765593">
        <w:rPr>
          <w:rFonts w:cs="Segoe UI"/>
          <w:color w:val="000000"/>
          <w:sz w:val="20"/>
          <w:szCs w:val="20"/>
        </w:rPr>
        <w:br/>
      </w:r>
      <w:r w:rsidRPr="00765593">
        <w:rPr>
          <w:rStyle w:val="text"/>
          <w:rFonts w:cs="Segoe UI"/>
          <w:color w:val="000000"/>
          <w:sz w:val="20"/>
          <w:szCs w:val="20"/>
          <w:shd w:val="clear" w:color="auto" w:fill="FFFFFF"/>
        </w:rPr>
        <w:t>It does not stop producing fruit.</w:t>
      </w:r>
    </w:p>
    <w:p w14:paraId="4B23F94B" w14:textId="77777777" w:rsidR="00A46E3D" w:rsidRDefault="00A46E3D" w:rsidP="00362926">
      <w:pPr>
        <w:tabs>
          <w:tab w:val="right" w:pos="8640"/>
        </w:tabs>
        <w:rPr>
          <w:b/>
          <w:sz w:val="22"/>
          <w:szCs w:val="22"/>
        </w:rPr>
      </w:pPr>
    </w:p>
    <w:p w14:paraId="5B569946" w14:textId="77777777" w:rsidR="00A46E3D" w:rsidRDefault="00A46E3D" w:rsidP="00362926">
      <w:pPr>
        <w:tabs>
          <w:tab w:val="right" w:pos="8640"/>
        </w:tabs>
        <w:rPr>
          <w:b/>
          <w:sz w:val="22"/>
          <w:szCs w:val="22"/>
        </w:rPr>
      </w:pPr>
    </w:p>
    <w:p w14:paraId="3A4318A4" w14:textId="77777777" w:rsidR="00A46E3D" w:rsidRDefault="00A46E3D" w:rsidP="00362926">
      <w:pPr>
        <w:tabs>
          <w:tab w:val="right" w:pos="8640"/>
        </w:tabs>
        <w:rPr>
          <w:b/>
          <w:sz w:val="22"/>
          <w:szCs w:val="22"/>
        </w:rPr>
      </w:pPr>
    </w:p>
    <w:p w14:paraId="31979618" w14:textId="77777777" w:rsidR="00A46E3D" w:rsidRDefault="00A46E3D" w:rsidP="00362926">
      <w:pPr>
        <w:tabs>
          <w:tab w:val="right" w:pos="8640"/>
        </w:tabs>
        <w:rPr>
          <w:b/>
          <w:sz w:val="22"/>
          <w:szCs w:val="22"/>
        </w:rPr>
      </w:pPr>
    </w:p>
    <w:p w14:paraId="20F07BFB" w14:textId="77777777" w:rsidR="00A46E3D" w:rsidRDefault="00A46E3D" w:rsidP="00362926">
      <w:pPr>
        <w:tabs>
          <w:tab w:val="right" w:pos="8640"/>
        </w:tabs>
        <w:rPr>
          <w:b/>
          <w:sz w:val="22"/>
          <w:szCs w:val="22"/>
        </w:rPr>
      </w:pPr>
    </w:p>
    <w:p w14:paraId="25B830D9" w14:textId="77777777" w:rsidR="00A46E3D" w:rsidRDefault="00A46E3D" w:rsidP="00362926">
      <w:pPr>
        <w:tabs>
          <w:tab w:val="right" w:pos="8640"/>
        </w:tabs>
        <w:rPr>
          <w:b/>
          <w:sz w:val="22"/>
          <w:szCs w:val="22"/>
        </w:rPr>
      </w:pPr>
    </w:p>
    <w:p w14:paraId="652BB58D" w14:textId="77777777" w:rsidR="00D13677" w:rsidRDefault="00D13677" w:rsidP="00362926">
      <w:pPr>
        <w:tabs>
          <w:tab w:val="right" w:pos="8640"/>
        </w:tabs>
        <w:rPr>
          <w:b/>
          <w:sz w:val="22"/>
          <w:szCs w:val="22"/>
        </w:rPr>
      </w:pPr>
    </w:p>
    <w:p w14:paraId="43646369" w14:textId="77777777" w:rsidR="00D13677" w:rsidRDefault="00D13677" w:rsidP="00362926">
      <w:pPr>
        <w:tabs>
          <w:tab w:val="right" w:pos="8640"/>
        </w:tabs>
        <w:rPr>
          <w:b/>
          <w:sz w:val="22"/>
          <w:szCs w:val="22"/>
        </w:rPr>
      </w:pPr>
    </w:p>
    <w:p w14:paraId="189B1A34" w14:textId="77777777" w:rsidR="00D13677" w:rsidRDefault="00D13677" w:rsidP="00362926">
      <w:pPr>
        <w:tabs>
          <w:tab w:val="right" w:pos="8640"/>
        </w:tabs>
        <w:rPr>
          <w:b/>
          <w:sz w:val="22"/>
          <w:szCs w:val="22"/>
        </w:rPr>
      </w:pPr>
    </w:p>
    <w:p w14:paraId="3576A09E" w14:textId="77777777" w:rsidR="00D13677" w:rsidRDefault="00D13677" w:rsidP="00362926">
      <w:pPr>
        <w:tabs>
          <w:tab w:val="right" w:pos="8640"/>
        </w:tabs>
        <w:rPr>
          <w:b/>
          <w:sz w:val="22"/>
          <w:szCs w:val="22"/>
        </w:rPr>
      </w:pPr>
    </w:p>
    <w:p w14:paraId="4D980FA6" w14:textId="77777777" w:rsidR="00D13677" w:rsidRDefault="00D13677" w:rsidP="00362926">
      <w:pPr>
        <w:tabs>
          <w:tab w:val="right" w:pos="8640"/>
        </w:tabs>
        <w:rPr>
          <w:b/>
          <w:sz w:val="22"/>
          <w:szCs w:val="22"/>
        </w:rPr>
      </w:pPr>
    </w:p>
    <w:p w14:paraId="7121BE63" w14:textId="77777777" w:rsidR="00D13677" w:rsidRDefault="00D13677" w:rsidP="00362926">
      <w:pPr>
        <w:tabs>
          <w:tab w:val="right" w:pos="8640"/>
        </w:tabs>
        <w:rPr>
          <w:b/>
          <w:sz w:val="22"/>
          <w:szCs w:val="22"/>
        </w:rPr>
      </w:pPr>
    </w:p>
    <w:p w14:paraId="096813B8" w14:textId="77777777" w:rsidR="00765593" w:rsidRDefault="00765593" w:rsidP="00362926">
      <w:pPr>
        <w:tabs>
          <w:tab w:val="right" w:pos="8640"/>
        </w:tabs>
        <w:rPr>
          <w:b/>
          <w:sz w:val="22"/>
          <w:szCs w:val="22"/>
        </w:rPr>
      </w:pPr>
    </w:p>
    <w:p w14:paraId="57C880E0" w14:textId="77777777" w:rsidR="00765593" w:rsidRDefault="00765593" w:rsidP="00362926">
      <w:pPr>
        <w:tabs>
          <w:tab w:val="right" w:pos="8640"/>
        </w:tabs>
        <w:rPr>
          <w:b/>
          <w:sz w:val="22"/>
          <w:szCs w:val="22"/>
        </w:rPr>
      </w:pPr>
    </w:p>
    <w:p w14:paraId="5380DA7A" w14:textId="77777777" w:rsidR="00765593" w:rsidRDefault="00765593" w:rsidP="00362926">
      <w:pPr>
        <w:tabs>
          <w:tab w:val="right" w:pos="8640"/>
        </w:tabs>
        <w:rPr>
          <w:b/>
          <w:sz w:val="22"/>
          <w:szCs w:val="22"/>
        </w:rPr>
      </w:pPr>
    </w:p>
    <w:p w14:paraId="6CDEAB4E" w14:textId="77777777" w:rsidR="00765593" w:rsidRDefault="00765593" w:rsidP="00362926">
      <w:pPr>
        <w:tabs>
          <w:tab w:val="right" w:pos="8640"/>
        </w:tabs>
        <w:rPr>
          <w:b/>
          <w:sz w:val="22"/>
          <w:szCs w:val="22"/>
        </w:rPr>
      </w:pPr>
    </w:p>
    <w:p w14:paraId="1749C6C1" w14:textId="77777777" w:rsidR="000E3C9A" w:rsidRDefault="000E3C9A" w:rsidP="00362926">
      <w:pPr>
        <w:tabs>
          <w:tab w:val="right" w:pos="8640"/>
        </w:tabs>
        <w:rPr>
          <w:b/>
          <w:sz w:val="22"/>
          <w:szCs w:val="22"/>
        </w:rPr>
      </w:pPr>
    </w:p>
    <w:p w14:paraId="4F57BDD4" w14:textId="045AA652" w:rsidR="00362926" w:rsidRDefault="008E277F" w:rsidP="00362926">
      <w:pPr>
        <w:tabs>
          <w:tab w:val="right" w:pos="8640"/>
        </w:tabs>
        <w:rPr>
          <w:b/>
          <w:sz w:val="22"/>
          <w:szCs w:val="22"/>
        </w:rPr>
      </w:pPr>
      <w:r>
        <w:rPr>
          <w:b/>
          <w:sz w:val="22"/>
          <w:szCs w:val="22"/>
        </w:rPr>
        <w:lastRenderedPageBreak/>
        <w:t xml:space="preserve">PSALM OF THE DAY </w:t>
      </w:r>
      <w:r>
        <w:rPr>
          <w:b/>
          <w:sz w:val="22"/>
          <w:szCs w:val="22"/>
        </w:rPr>
        <w:tab/>
        <w:t xml:space="preserve">Psalm </w:t>
      </w:r>
      <w:r w:rsidR="001932E7">
        <w:rPr>
          <w:b/>
          <w:sz w:val="22"/>
          <w:szCs w:val="22"/>
        </w:rPr>
        <w:t>1A</w:t>
      </w:r>
    </w:p>
    <w:p w14:paraId="24AB40DA" w14:textId="77777777" w:rsidR="000E3C9A" w:rsidRDefault="000E3C9A" w:rsidP="00362926">
      <w:pPr>
        <w:tabs>
          <w:tab w:val="right" w:pos="8640"/>
        </w:tabs>
        <w:rPr>
          <w:b/>
          <w:sz w:val="22"/>
          <w:szCs w:val="22"/>
        </w:rPr>
      </w:pPr>
    </w:p>
    <w:p w14:paraId="2FB72F1B"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1D13DE7E" wp14:editId="1E4B5BFF">
            <wp:extent cx="4572000" cy="723900"/>
            <wp:effectExtent l="0" t="0" r="0" b="0"/>
            <wp:docPr id="5" name="Picture 5" descr="https://builder.christianworship.com/static-assets/print/1dce22a5963652edfe9b4da2a2dab04b79bcf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print/1dce22a5963652edfe9b4da2a2dab04b79bcf8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2196EC5D"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4C14FF68" wp14:editId="5C971458">
            <wp:extent cx="4572000" cy="792480"/>
            <wp:effectExtent l="0" t="0" r="0" b="0"/>
            <wp:docPr id="11" name="Picture 11" descr="https://builder.christianworship.com/static-assets/print/a44bc14ad47096725a892378802b9a04f1f06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a44bc14ad47096725a892378802b9a04f1f0655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14:paraId="35F65F30"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2AF44C76" wp14:editId="79261232">
            <wp:extent cx="4572000" cy="1066800"/>
            <wp:effectExtent l="0" t="0" r="0" b="0"/>
            <wp:docPr id="12" name="Picture 12" descr="https://builder.christianworship.com/static-assets/print/1fe2b31742150ceb462648d615b213eab366c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1fe2b31742150ceb462648d615b213eab366c3d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47AE7F24"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w:t>
      </w:r>
    </w:p>
    <w:p w14:paraId="0C506598"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Blessed is the one who </w:t>
      </w:r>
      <w:r w:rsidRPr="008068A2">
        <w:rPr>
          <w:rFonts w:ascii="Constantia" w:hAnsi="Constantia"/>
          <w:color w:val="FF0000"/>
          <w:sz w:val="21"/>
          <w:szCs w:val="21"/>
        </w:rPr>
        <w:t>/</w:t>
      </w:r>
      <w:r w:rsidRPr="008068A2">
        <w:rPr>
          <w:rFonts w:ascii="Constantia" w:hAnsi="Constantia"/>
          <w:color w:val="000000"/>
          <w:sz w:val="21"/>
          <w:szCs w:val="21"/>
        </w:rPr>
        <w:t xml:space="preserve"> does not walk</w:t>
      </w:r>
    </w:p>
    <w:p w14:paraId="03561FB6"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in step with the </w:t>
      </w:r>
      <w:r w:rsidRPr="008068A2">
        <w:rPr>
          <w:rFonts w:ascii="Constantia" w:hAnsi="Constantia"/>
          <w:color w:val="FF0000"/>
          <w:sz w:val="21"/>
          <w:szCs w:val="21"/>
        </w:rPr>
        <w:t>/</w:t>
      </w:r>
      <w:r w:rsidRPr="008068A2">
        <w:rPr>
          <w:rFonts w:ascii="Constantia" w:hAnsi="Constantia"/>
          <w:color w:val="000000"/>
          <w:sz w:val="21"/>
          <w:szCs w:val="21"/>
        </w:rPr>
        <w:t xml:space="preserve"> wicked</w:t>
      </w:r>
    </w:p>
    <w:p w14:paraId="1A0B3208"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or stand in the way that </w:t>
      </w:r>
      <w:r w:rsidRPr="008068A2">
        <w:rPr>
          <w:rFonts w:ascii="Constantia" w:hAnsi="Constantia"/>
          <w:color w:val="FF0000"/>
          <w:sz w:val="21"/>
          <w:szCs w:val="21"/>
        </w:rPr>
        <w:t>/</w:t>
      </w:r>
      <w:r w:rsidRPr="008068A2">
        <w:rPr>
          <w:rFonts w:ascii="Constantia" w:hAnsi="Constantia"/>
          <w:color w:val="000000"/>
          <w:sz w:val="21"/>
          <w:szCs w:val="21"/>
        </w:rPr>
        <w:t xml:space="preserve"> sinners take</w:t>
      </w:r>
    </w:p>
    <w:p w14:paraId="3A8B1720"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or sit in the company of </w:t>
      </w:r>
      <w:r w:rsidRPr="008068A2">
        <w:rPr>
          <w:rFonts w:ascii="Constantia" w:hAnsi="Constantia"/>
          <w:color w:val="FF0000"/>
          <w:sz w:val="21"/>
          <w:szCs w:val="21"/>
        </w:rPr>
        <w:t>/</w:t>
      </w:r>
      <w:r w:rsidRPr="008068A2">
        <w:rPr>
          <w:rFonts w:ascii="Constantia" w:hAnsi="Constantia"/>
          <w:color w:val="000000"/>
          <w:sz w:val="21"/>
          <w:szCs w:val="21"/>
        </w:rPr>
        <w:t xml:space="preserve"> mockers,</w:t>
      </w:r>
    </w:p>
    <w:p w14:paraId="050305A3"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but whose delight is in the law </w:t>
      </w:r>
      <w:r w:rsidRPr="008068A2">
        <w:rPr>
          <w:rFonts w:ascii="Constantia" w:hAnsi="Constantia"/>
          <w:color w:val="FF0000"/>
          <w:sz w:val="21"/>
          <w:szCs w:val="21"/>
        </w:rPr>
        <w:t>/</w:t>
      </w:r>
      <w:r w:rsidRPr="008068A2">
        <w:rPr>
          <w:rFonts w:ascii="Constantia" w:hAnsi="Constantia"/>
          <w:color w:val="000000"/>
          <w:sz w:val="21"/>
          <w:szCs w:val="21"/>
        </w:rPr>
        <w:t xml:space="preserve"> of the </w:t>
      </w:r>
      <w:r w:rsidRPr="008068A2">
        <w:rPr>
          <w:rFonts w:ascii="Constantia" w:hAnsi="Constantia"/>
          <w:smallCaps/>
          <w:color w:val="000000"/>
          <w:sz w:val="21"/>
          <w:szCs w:val="21"/>
        </w:rPr>
        <w:t>Lord</w:t>
      </w:r>
      <w:r w:rsidRPr="008068A2">
        <w:rPr>
          <w:rFonts w:ascii="Constantia" w:hAnsi="Constantia"/>
          <w:color w:val="000000"/>
          <w:sz w:val="21"/>
          <w:szCs w:val="21"/>
        </w:rPr>
        <w:t>,</w:t>
      </w:r>
    </w:p>
    <w:p w14:paraId="5FFBFDFA"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and who meditates on his law </w:t>
      </w:r>
      <w:r w:rsidRPr="008068A2">
        <w:rPr>
          <w:rFonts w:ascii="Constantia" w:hAnsi="Constantia"/>
          <w:color w:val="FF0000"/>
          <w:sz w:val="21"/>
          <w:szCs w:val="21"/>
        </w:rPr>
        <w:t>/</w:t>
      </w:r>
      <w:r w:rsidRPr="008068A2">
        <w:rPr>
          <w:rFonts w:ascii="Constantia" w:hAnsi="Constantia"/>
          <w:color w:val="000000"/>
          <w:sz w:val="21"/>
          <w:szCs w:val="21"/>
        </w:rPr>
        <w:t xml:space="preserve"> day and night.</w:t>
      </w:r>
    </w:p>
    <w:p w14:paraId="614B4FC3"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That person is like a tree planted by streams of </w:t>
      </w:r>
      <w:r w:rsidRPr="008068A2">
        <w:rPr>
          <w:rFonts w:ascii="Constantia" w:hAnsi="Constantia"/>
          <w:color w:val="FF0000"/>
          <w:sz w:val="21"/>
          <w:szCs w:val="21"/>
        </w:rPr>
        <w:t>/</w:t>
      </w:r>
      <w:r w:rsidRPr="008068A2">
        <w:rPr>
          <w:rFonts w:ascii="Constantia" w:hAnsi="Constantia"/>
          <w:color w:val="000000"/>
          <w:sz w:val="21"/>
          <w:szCs w:val="21"/>
        </w:rPr>
        <w:t xml:space="preserve"> water,</w:t>
      </w:r>
    </w:p>
    <w:p w14:paraId="213FD3EB"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which yields its fruit in </w:t>
      </w:r>
      <w:r w:rsidRPr="008068A2">
        <w:rPr>
          <w:rFonts w:ascii="Constantia" w:hAnsi="Constantia"/>
          <w:color w:val="FF0000"/>
          <w:sz w:val="21"/>
          <w:szCs w:val="21"/>
        </w:rPr>
        <w:t>/</w:t>
      </w:r>
      <w:r w:rsidRPr="008068A2">
        <w:rPr>
          <w:rFonts w:ascii="Constantia" w:hAnsi="Constantia"/>
          <w:color w:val="000000"/>
          <w:sz w:val="21"/>
          <w:szCs w:val="21"/>
        </w:rPr>
        <w:t xml:space="preserve"> season</w:t>
      </w:r>
    </w:p>
    <w:p w14:paraId="28B19D50"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and whose leaf does not </w:t>
      </w:r>
      <w:r w:rsidRPr="008068A2">
        <w:rPr>
          <w:rFonts w:ascii="Constantia" w:hAnsi="Constantia"/>
          <w:color w:val="FF0000"/>
          <w:sz w:val="21"/>
          <w:szCs w:val="21"/>
        </w:rPr>
        <w:t>/</w:t>
      </w:r>
      <w:r w:rsidRPr="008068A2">
        <w:rPr>
          <w:rFonts w:ascii="Constantia" w:hAnsi="Constantia"/>
          <w:color w:val="000000"/>
          <w:sz w:val="21"/>
          <w:szCs w:val="21"/>
        </w:rPr>
        <w:t xml:space="preserve"> wither—</w:t>
      </w:r>
    </w:p>
    <w:p w14:paraId="40ECCFB8"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whatever they do </w:t>
      </w:r>
      <w:r w:rsidRPr="008068A2">
        <w:rPr>
          <w:rFonts w:ascii="Constantia" w:hAnsi="Constantia"/>
          <w:color w:val="FF0000"/>
          <w:sz w:val="21"/>
          <w:szCs w:val="21"/>
        </w:rPr>
        <w:t>/</w:t>
      </w:r>
      <w:r w:rsidRPr="008068A2">
        <w:rPr>
          <w:rFonts w:ascii="Constantia" w:hAnsi="Constantia"/>
          <w:color w:val="000000"/>
          <w:sz w:val="21"/>
          <w:szCs w:val="21"/>
        </w:rPr>
        <w:t xml:space="preserve"> prospers. </w:t>
      </w:r>
      <w:r w:rsidRPr="008068A2">
        <w:rPr>
          <w:rFonts w:ascii="Constantia" w:hAnsi="Constantia"/>
          <w:i/>
          <w:iCs/>
          <w:color w:val="000000"/>
          <w:sz w:val="21"/>
          <w:szCs w:val="21"/>
        </w:rPr>
        <w:t xml:space="preserve">    Refrain</w:t>
      </w:r>
    </w:p>
    <w:p w14:paraId="57E98E86"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w:t>
      </w:r>
    </w:p>
    <w:p w14:paraId="360D8BDD"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Not so the </w:t>
      </w:r>
      <w:r w:rsidRPr="008068A2">
        <w:rPr>
          <w:rFonts w:ascii="Constantia" w:hAnsi="Constantia"/>
          <w:color w:val="FF0000"/>
          <w:sz w:val="21"/>
          <w:szCs w:val="21"/>
        </w:rPr>
        <w:t>/</w:t>
      </w:r>
      <w:r w:rsidRPr="008068A2">
        <w:rPr>
          <w:rFonts w:ascii="Constantia" w:hAnsi="Constantia"/>
          <w:color w:val="000000"/>
          <w:sz w:val="21"/>
          <w:szCs w:val="21"/>
        </w:rPr>
        <w:t xml:space="preserve"> wicked!</w:t>
      </w:r>
    </w:p>
    <w:p w14:paraId="40BB6751"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They are like chaff that the wind </w:t>
      </w:r>
      <w:r w:rsidRPr="008068A2">
        <w:rPr>
          <w:rFonts w:ascii="Constantia" w:hAnsi="Constantia"/>
          <w:color w:val="FF0000"/>
          <w:sz w:val="21"/>
          <w:szCs w:val="21"/>
        </w:rPr>
        <w:t>/</w:t>
      </w:r>
      <w:r w:rsidRPr="008068A2">
        <w:rPr>
          <w:rFonts w:ascii="Constantia" w:hAnsi="Constantia"/>
          <w:color w:val="000000"/>
          <w:sz w:val="21"/>
          <w:szCs w:val="21"/>
        </w:rPr>
        <w:t xml:space="preserve"> blows away.</w:t>
      </w:r>
    </w:p>
    <w:p w14:paraId="70775395"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Therefore the wicked will not stand in the </w:t>
      </w:r>
      <w:r w:rsidRPr="008068A2">
        <w:rPr>
          <w:rFonts w:ascii="Constantia" w:hAnsi="Constantia"/>
          <w:color w:val="FF0000"/>
          <w:sz w:val="21"/>
          <w:szCs w:val="21"/>
        </w:rPr>
        <w:t>/</w:t>
      </w:r>
      <w:r w:rsidRPr="008068A2">
        <w:rPr>
          <w:rFonts w:ascii="Constantia" w:hAnsi="Constantia"/>
          <w:color w:val="000000"/>
          <w:sz w:val="21"/>
          <w:szCs w:val="21"/>
        </w:rPr>
        <w:t xml:space="preserve"> judgment,</w:t>
      </w:r>
    </w:p>
    <w:p w14:paraId="2CCE6E12"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nor sinners in the assembly of the </w:t>
      </w:r>
      <w:r w:rsidRPr="008068A2">
        <w:rPr>
          <w:rFonts w:ascii="Constantia" w:hAnsi="Constantia"/>
          <w:color w:val="FF0000"/>
          <w:sz w:val="21"/>
          <w:szCs w:val="21"/>
        </w:rPr>
        <w:t>/</w:t>
      </w:r>
      <w:r w:rsidRPr="008068A2">
        <w:rPr>
          <w:rFonts w:ascii="Constantia" w:hAnsi="Constantia"/>
          <w:color w:val="000000"/>
          <w:sz w:val="21"/>
          <w:szCs w:val="21"/>
        </w:rPr>
        <w:t xml:space="preserve"> righteous. </w:t>
      </w:r>
      <w:r w:rsidRPr="008068A2">
        <w:rPr>
          <w:rFonts w:ascii="Constantia" w:hAnsi="Constantia"/>
          <w:i/>
          <w:iCs/>
          <w:color w:val="000000"/>
          <w:sz w:val="21"/>
          <w:szCs w:val="21"/>
        </w:rPr>
        <w:t xml:space="preserve">    Refrain</w:t>
      </w:r>
    </w:p>
    <w:p w14:paraId="06617498"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w:t>
      </w:r>
    </w:p>
    <w:p w14:paraId="63C2ACB4"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For the </w:t>
      </w:r>
      <w:r w:rsidRPr="008068A2">
        <w:rPr>
          <w:rFonts w:ascii="Constantia" w:hAnsi="Constantia"/>
          <w:smallCaps/>
          <w:color w:val="000000"/>
          <w:sz w:val="21"/>
          <w:szCs w:val="21"/>
        </w:rPr>
        <w:t>Lord</w:t>
      </w:r>
      <w:r w:rsidRPr="008068A2">
        <w:rPr>
          <w:rFonts w:ascii="Constantia" w:hAnsi="Constantia"/>
          <w:color w:val="000000"/>
          <w:sz w:val="21"/>
          <w:szCs w:val="21"/>
        </w:rPr>
        <w:t xml:space="preserve"> watches over the way of the </w:t>
      </w:r>
      <w:r w:rsidRPr="008068A2">
        <w:rPr>
          <w:rFonts w:ascii="Constantia" w:hAnsi="Constantia"/>
          <w:color w:val="FF0000"/>
          <w:sz w:val="21"/>
          <w:szCs w:val="21"/>
        </w:rPr>
        <w:t>/</w:t>
      </w:r>
      <w:r w:rsidRPr="008068A2">
        <w:rPr>
          <w:rFonts w:ascii="Constantia" w:hAnsi="Constantia"/>
          <w:color w:val="000000"/>
          <w:sz w:val="21"/>
          <w:szCs w:val="21"/>
        </w:rPr>
        <w:t xml:space="preserve"> righteous,</w:t>
      </w:r>
    </w:p>
    <w:p w14:paraId="3E686C27"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color w:val="000000"/>
          <w:sz w:val="21"/>
          <w:szCs w:val="21"/>
        </w:rPr>
        <w:t xml:space="preserve">    but the way of the wicked leads to de- </w:t>
      </w:r>
      <w:r w:rsidRPr="008068A2">
        <w:rPr>
          <w:rFonts w:ascii="Constantia" w:hAnsi="Constantia"/>
          <w:color w:val="FF0000"/>
          <w:sz w:val="21"/>
          <w:szCs w:val="21"/>
        </w:rPr>
        <w:t>/</w:t>
      </w:r>
      <w:r w:rsidRPr="008068A2">
        <w:rPr>
          <w:rFonts w:ascii="Constantia" w:hAnsi="Constantia"/>
          <w:color w:val="000000"/>
          <w:sz w:val="21"/>
          <w:szCs w:val="21"/>
        </w:rPr>
        <w:t xml:space="preserve"> </w:t>
      </w:r>
      <w:proofErr w:type="spellStart"/>
      <w:r w:rsidRPr="008068A2">
        <w:rPr>
          <w:rFonts w:ascii="Constantia" w:hAnsi="Constantia"/>
          <w:color w:val="000000"/>
          <w:sz w:val="21"/>
          <w:szCs w:val="21"/>
        </w:rPr>
        <w:t>struction</w:t>
      </w:r>
      <w:proofErr w:type="spellEnd"/>
      <w:r w:rsidRPr="008068A2">
        <w:rPr>
          <w:rFonts w:ascii="Constantia" w:hAnsi="Constantia"/>
          <w:color w:val="000000"/>
          <w:sz w:val="21"/>
          <w:szCs w:val="21"/>
        </w:rPr>
        <w:t>.</w:t>
      </w:r>
    </w:p>
    <w:p w14:paraId="4709EA2F"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b/>
          <w:bCs/>
          <w:color w:val="000000"/>
          <w:sz w:val="21"/>
          <w:szCs w:val="21"/>
        </w:rPr>
        <w:t>Glory be to the Father and</w:t>
      </w:r>
      <w:r w:rsidRPr="008068A2">
        <w:rPr>
          <w:rFonts w:ascii="Constantia" w:hAnsi="Constantia"/>
          <w:color w:val="000000"/>
          <w:sz w:val="21"/>
          <w:szCs w:val="21"/>
        </w:rPr>
        <w:t xml:space="preserve"> </w:t>
      </w:r>
      <w:r w:rsidRPr="008068A2">
        <w:rPr>
          <w:rFonts w:ascii="Constantia" w:hAnsi="Constantia"/>
          <w:color w:val="FF0000"/>
          <w:sz w:val="21"/>
          <w:szCs w:val="21"/>
        </w:rPr>
        <w:t>/</w:t>
      </w:r>
      <w:r w:rsidRPr="008068A2">
        <w:rPr>
          <w:rFonts w:ascii="Constantia" w:hAnsi="Constantia"/>
          <w:color w:val="000000"/>
          <w:sz w:val="21"/>
          <w:szCs w:val="21"/>
        </w:rPr>
        <w:t xml:space="preserve"> </w:t>
      </w:r>
      <w:r w:rsidRPr="008068A2">
        <w:rPr>
          <w:rFonts w:ascii="Constantia" w:hAnsi="Constantia"/>
          <w:b/>
          <w:bCs/>
          <w:color w:val="000000"/>
          <w:sz w:val="21"/>
          <w:szCs w:val="21"/>
        </w:rPr>
        <w:t>to the Son</w:t>
      </w:r>
    </w:p>
    <w:p w14:paraId="6269FAFE"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b/>
          <w:bCs/>
          <w:color w:val="000000"/>
          <w:sz w:val="21"/>
          <w:szCs w:val="21"/>
        </w:rPr>
        <w:t>    and to the Holy</w:t>
      </w:r>
      <w:r w:rsidRPr="008068A2">
        <w:rPr>
          <w:rFonts w:ascii="Constantia" w:hAnsi="Constantia"/>
          <w:color w:val="000000"/>
          <w:sz w:val="21"/>
          <w:szCs w:val="21"/>
        </w:rPr>
        <w:t xml:space="preserve"> </w:t>
      </w:r>
      <w:r w:rsidRPr="008068A2">
        <w:rPr>
          <w:rFonts w:ascii="Constantia" w:hAnsi="Constantia"/>
          <w:color w:val="FF0000"/>
          <w:sz w:val="21"/>
          <w:szCs w:val="21"/>
        </w:rPr>
        <w:t>/</w:t>
      </w:r>
      <w:r w:rsidRPr="008068A2">
        <w:rPr>
          <w:rFonts w:ascii="Constantia" w:hAnsi="Constantia"/>
          <w:color w:val="000000"/>
          <w:sz w:val="21"/>
          <w:szCs w:val="21"/>
        </w:rPr>
        <w:t xml:space="preserve"> </w:t>
      </w:r>
      <w:r w:rsidRPr="008068A2">
        <w:rPr>
          <w:rFonts w:ascii="Constantia" w:hAnsi="Constantia"/>
          <w:b/>
          <w:bCs/>
          <w:color w:val="000000"/>
          <w:sz w:val="21"/>
          <w:szCs w:val="21"/>
        </w:rPr>
        <w:t>Spirit,</w:t>
      </w:r>
    </w:p>
    <w:p w14:paraId="16CECE06"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b/>
          <w:bCs/>
          <w:color w:val="000000"/>
          <w:sz w:val="21"/>
          <w:szCs w:val="21"/>
        </w:rPr>
        <w:t>as it was in the be-</w:t>
      </w:r>
      <w:r w:rsidRPr="008068A2">
        <w:rPr>
          <w:rFonts w:ascii="Constantia" w:hAnsi="Constantia"/>
          <w:color w:val="000000"/>
          <w:sz w:val="21"/>
          <w:szCs w:val="21"/>
        </w:rPr>
        <w:t xml:space="preserve"> </w:t>
      </w:r>
      <w:r w:rsidRPr="008068A2">
        <w:rPr>
          <w:rFonts w:ascii="Constantia" w:hAnsi="Constantia"/>
          <w:color w:val="FF0000"/>
          <w:sz w:val="21"/>
          <w:szCs w:val="21"/>
        </w:rPr>
        <w:t>/</w:t>
      </w:r>
      <w:r w:rsidRPr="008068A2">
        <w:rPr>
          <w:rFonts w:ascii="Constantia" w:hAnsi="Constantia"/>
          <w:b/>
          <w:bCs/>
          <w:color w:val="000000"/>
          <w:sz w:val="21"/>
          <w:szCs w:val="21"/>
        </w:rPr>
        <w:t xml:space="preserve"> ginning,</w:t>
      </w:r>
    </w:p>
    <w:p w14:paraId="16C2774D"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b/>
          <w:bCs/>
          <w:color w:val="000000"/>
          <w:sz w:val="21"/>
          <w:szCs w:val="21"/>
        </w:rPr>
        <w:t>    is now, and will be forever.</w:t>
      </w:r>
      <w:r w:rsidRPr="008068A2">
        <w:rPr>
          <w:rFonts w:ascii="Constantia" w:hAnsi="Constantia"/>
          <w:color w:val="000000"/>
          <w:sz w:val="21"/>
          <w:szCs w:val="21"/>
        </w:rPr>
        <w:t xml:space="preserve"> </w:t>
      </w:r>
      <w:r w:rsidRPr="008068A2">
        <w:rPr>
          <w:rFonts w:ascii="Constantia" w:hAnsi="Constantia"/>
          <w:color w:val="FF0000"/>
          <w:sz w:val="21"/>
          <w:szCs w:val="21"/>
        </w:rPr>
        <w:t>/</w:t>
      </w:r>
      <w:r w:rsidRPr="008068A2">
        <w:rPr>
          <w:rFonts w:ascii="Constantia" w:hAnsi="Constantia"/>
          <w:color w:val="000000"/>
          <w:sz w:val="21"/>
          <w:szCs w:val="21"/>
        </w:rPr>
        <w:t xml:space="preserve"> </w:t>
      </w:r>
      <w:r w:rsidRPr="008068A2">
        <w:rPr>
          <w:rFonts w:ascii="Constantia" w:hAnsi="Constantia"/>
          <w:b/>
          <w:bCs/>
          <w:color w:val="000000"/>
          <w:sz w:val="21"/>
          <w:szCs w:val="21"/>
        </w:rPr>
        <w:t>Amen.</w:t>
      </w:r>
      <w:r w:rsidRPr="008068A2">
        <w:rPr>
          <w:rFonts w:ascii="Constantia" w:hAnsi="Constantia"/>
          <w:color w:val="000000"/>
          <w:sz w:val="21"/>
          <w:szCs w:val="21"/>
        </w:rPr>
        <w:t> </w:t>
      </w:r>
      <w:r w:rsidRPr="008068A2">
        <w:rPr>
          <w:rFonts w:ascii="Constantia" w:hAnsi="Constantia"/>
          <w:i/>
          <w:iCs/>
          <w:color w:val="000000"/>
          <w:sz w:val="21"/>
          <w:szCs w:val="21"/>
        </w:rPr>
        <w:t xml:space="preserve">    Refrain</w:t>
      </w:r>
    </w:p>
    <w:p w14:paraId="3D678483"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68A2">
        <w:rPr>
          <w:rFonts w:ascii="Candara" w:hAnsi="Candara"/>
          <w:color w:val="000000"/>
          <w:sz w:val="12"/>
          <w:szCs w:val="12"/>
        </w:rPr>
        <w:lastRenderedPageBreak/>
        <w:t>Text: © 1969, 1981, 1997 ICEL. Used by permission: License no. 130003540</w:t>
      </w:r>
    </w:p>
    <w:p w14:paraId="475370A1"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68A2">
        <w:rPr>
          <w:rFonts w:ascii="Candara" w:hAnsi="Candara"/>
          <w:color w:val="000000"/>
          <w:sz w:val="12"/>
          <w:szCs w:val="12"/>
        </w:rPr>
        <w:t xml:space="preserve">Music: © 1998 GIA Publications, Inc. Used by permission: </w:t>
      </w:r>
      <w:proofErr w:type="spellStart"/>
      <w:r w:rsidRPr="008068A2">
        <w:rPr>
          <w:rFonts w:ascii="Candara" w:hAnsi="Candara"/>
          <w:color w:val="000000"/>
          <w:sz w:val="12"/>
          <w:szCs w:val="12"/>
        </w:rPr>
        <w:t>OneLicense</w:t>
      </w:r>
      <w:proofErr w:type="spellEnd"/>
      <w:r w:rsidRPr="008068A2">
        <w:rPr>
          <w:rFonts w:ascii="Candara" w:hAnsi="Candara"/>
          <w:color w:val="000000"/>
          <w:sz w:val="12"/>
          <w:szCs w:val="12"/>
        </w:rPr>
        <w:t xml:space="preserve"> no. 727703</w:t>
      </w:r>
    </w:p>
    <w:p w14:paraId="67149E90"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8F507D" w14:textId="77777777" w:rsidR="008068A2" w:rsidRDefault="008068A2" w:rsidP="009F708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35574C16" w:rsidR="00A46E3D" w:rsidRPr="0014095E" w:rsidRDefault="00A46E3D" w:rsidP="00A46E3D">
      <w:pPr>
        <w:tabs>
          <w:tab w:val="right" w:pos="8640"/>
        </w:tabs>
        <w:rPr>
          <w:rFonts w:eastAsia="Calibri" w:cs="Arial"/>
        </w:rPr>
      </w:pPr>
      <w:r>
        <w:rPr>
          <w:b/>
          <w:sz w:val="22"/>
          <w:szCs w:val="22"/>
        </w:rPr>
        <w:t>T</w:t>
      </w:r>
      <w:r w:rsidRPr="00290B49">
        <w:rPr>
          <w:b/>
          <w:sz w:val="22"/>
          <w:szCs w:val="22"/>
        </w:rPr>
        <w:t xml:space="preserve">HE SECOND LESSON </w:t>
      </w:r>
      <w:r w:rsidRPr="00290B49">
        <w:rPr>
          <w:b/>
          <w:sz w:val="22"/>
          <w:szCs w:val="22"/>
        </w:rPr>
        <w:tab/>
      </w:r>
      <w:r w:rsidR="00D13677">
        <w:rPr>
          <w:rFonts w:eastAsia="Calibri" w:cs="Arial"/>
          <w:b/>
          <w:bCs/>
          <w:sz w:val="22"/>
          <w:szCs w:val="22"/>
        </w:rPr>
        <w:t xml:space="preserve">2 </w:t>
      </w:r>
      <w:r w:rsidR="008068A2">
        <w:rPr>
          <w:rFonts w:eastAsia="Calibri" w:cs="Arial"/>
          <w:b/>
          <w:bCs/>
          <w:sz w:val="22"/>
          <w:szCs w:val="22"/>
        </w:rPr>
        <w:t>CORINTHIANS 12:7-10</w:t>
      </w:r>
    </w:p>
    <w:p w14:paraId="7DBF8EC2" w14:textId="110C4F62" w:rsidR="008068A2" w:rsidRPr="008068A2" w:rsidRDefault="008068A2" w:rsidP="008068A2">
      <w:pPr>
        <w:shd w:val="clear" w:color="auto" w:fill="FFFFFF"/>
        <w:spacing w:before="100" w:beforeAutospacing="1" w:after="100" w:afterAutospacing="1"/>
        <w:rPr>
          <w:rFonts w:cs="Segoe UI"/>
          <w:color w:val="000000"/>
          <w:sz w:val="20"/>
          <w:szCs w:val="20"/>
        </w:rPr>
      </w:pPr>
      <w:r w:rsidRPr="008068A2">
        <w:rPr>
          <w:rFonts w:cs="Segoe UI"/>
          <w:b/>
          <w:bCs/>
          <w:color w:val="000000"/>
          <w:sz w:val="20"/>
          <w:szCs w:val="20"/>
          <w:vertAlign w:val="superscript"/>
        </w:rPr>
        <w:t>7 </w:t>
      </w:r>
      <w:r w:rsidRPr="008068A2">
        <w:rPr>
          <w:rFonts w:cs="Segoe UI"/>
          <w:color w:val="000000"/>
          <w:sz w:val="20"/>
          <w:szCs w:val="20"/>
        </w:rPr>
        <w:t>Therefore, to keep me from becoming arrogant due to the extraordinary nature of these revelations, I was given a thorn in my flesh, a messenger of Satan, to torment me, so that I would not become arrogant. </w:t>
      </w:r>
      <w:r w:rsidRPr="008068A2">
        <w:rPr>
          <w:rFonts w:cs="Segoe UI"/>
          <w:b/>
          <w:bCs/>
          <w:color w:val="000000"/>
          <w:sz w:val="20"/>
          <w:szCs w:val="20"/>
          <w:vertAlign w:val="superscript"/>
        </w:rPr>
        <w:t>8 </w:t>
      </w:r>
      <w:r w:rsidRPr="008068A2">
        <w:rPr>
          <w:rFonts w:cs="Segoe UI"/>
          <w:color w:val="000000"/>
          <w:sz w:val="20"/>
          <w:szCs w:val="20"/>
        </w:rPr>
        <w:t>Three times I pleaded with the Lord about this, that he would take it away from me. </w:t>
      </w:r>
      <w:r w:rsidRPr="008068A2">
        <w:rPr>
          <w:rFonts w:cs="Segoe UI"/>
          <w:b/>
          <w:bCs/>
          <w:color w:val="000000"/>
          <w:sz w:val="20"/>
          <w:szCs w:val="20"/>
          <w:vertAlign w:val="superscript"/>
        </w:rPr>
        <w:t>9 </w:t>
      </w:r>
      <w:r w:rsidRPr="008068A2">
        <w:rPr>
          <w:rFonts w:cs="Segoe UI"/>
          <w:color w:val="000000"/>
          <w:sz w:val="20"/>
          <w:szCs w:val="20"/>
        </w:rPr>
        <w:t>And he said to me, “My grace is sufficient for you, because my power is made perfect in weakness.” Therefore I will be glad to boast all the more in my weaknesses, so that the power of Christ may shelter me.</w:t>
      </w:r>
    </w:p>
    <w:p w14:paraId="38D4B006" w14:textId="77777777" w:rsidR="008068A2" w:rsidRPr="008068A2" w:rsidRDefault="008068A2" w:rsidP="008068A2">
      <w:pPr>
        <w:shd w:val="clear" w:color="auto" w:fill="FFFFFF"/>
        <w:spacing w:before="100" w:beforeAutospacing="1" w:after="100" w:afterAutospacing="1"/>
        <w:rPr>
          <w:rFonts w:cs="Segoe UI"/>
          <w:color w:val="000000"/>
          <w:sz w:val="20"/>
          <w:szCs w:val="20"/>
        </w:rPr>
      </w:pPr>
      <w:r w:rsidRPr="008068A2">
        <w:rPr>
          <w:rFonts w:cs="Segoe UI"/>
          <w:b/>
          <w:bCs/>
          <w:color w:val="000000"/>
          <w:sz w:val="20"/>
          <w:szCs w:val="20"/>
          <w:vertAlign w:val="superscript"/>
        </w:rPr>
        <w:t>10 </w:t>
      </w:r>
      <w:r w:rsidRPr="008068A2">
        <w:rPr>
          <w:rFonts w:cs="Segoe UI"/>
          <w:color w:val="000000"/>
          <w:sz w:val="20"/>
          <w:szCs w:val="20"/>
        </w:rPr>
        <w:t>That is why I delight in weaknesses, in insults, in hardships, in persecutions, in difficulties, for the sake of Christ. For whenever I am weak, then am I strong.</w:t>
      </w:r>
    </w:p>
    <w:p w14:paraId="794DC3CE" w14:textId="77777777" w:rsidR="00362926" w:rsidRDefault="00362926">
      <w:pPr>
        <w:pStyle w:val="Heading"/>
        <w:rPr>
          <w:color w:val="auto"/>
          <w:sz w:val="22"/>
          <w:szCs w:val="22"/>
        </w:rPr>
      </w:pPr>
    </w:p>
    <w:p w14:paraId="63937318" w14:textId="375DB8BD" w:rsid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5A3E3498" w14:textId="77777777" w:rsidR="00362926" w:rsidRDefault="00362926" w:rsidP="00362926">
      <w:pPr>
        <w:pStyle w:val="Heading"/>
        <w:spacing w:after="0"/>
        <w:rPr>
          <w:bCs/>
          <w:i/>
          <w:kern w:val="30"/>
          <w:sz w:val="16"/>
          <w:szCs w:val="16"/>
        </w:rPr>
      </w:pPr>
    </w:p>
    <w:p w14:paraId="0966733F" w14:textId="77777777" w:rsidR="00A46E3D" w:rsidRDefault="00A46E3D" w:rsidP="00362926">
      <w:pPr>
        <w:pStyle w:val="Heading"/>
        <w:spacing w:after="0"/>
        <w:rPr>
          <w:bCs/>
          <w:i/>
          <w:kern w:val="30"/>
          <w:sz w:val="16"/>
          <w:szCs w:val="16"/>
        </w:rPr>
      </w:pPr>
    </w:p>
    <w:p w14:paraId="0EF18826" w14:textId="77777777" w:rsidR="00A46E3D" w:rsidRDefault="00A46E3D" w:rsidP="00362926">
      <w:pPr>
        <w:pStyle w:val="Heading"/>
        <w:spacing w:after="0"/>
        <w:rPr>
          <w:bCs/>
          <w:i/>
          <w:kern w:val="30"/>
          <w:sz w:val="16"/>
          <w:szCs w:val="16"/>
        </w:rPr>
      </w:pPr>
    </w:p>
    <w:p w14:paraId="2EC01869" w14:textId="77777777" w:rsidR="00D13677" w:rsidRDefault="00D13677" w:rsidP="00362926">
      <w:pPr>
        <w:pStyle w:val="Heading"/>
        <w:spacing w:after="0"/>
        <w:rPr>
          <w:bCs/>
          <w:i/>
          <w:kern w:val="30"/>
          <w:sz w:val="16"/>
          <w:szCs w:val="16"/>
        </w:rPr>
      </w:pPr>
    </w:p>
    <w:p w14:paraId="1C5E0659" w14:textId="77777777" w:rsidR="00D13677" w:rsidRDefault="00D13677" w:rsidP="00362926">
      <w:pPr>
        <w:pStyle w:val="Heading"/>
        <w:spacing w:after="0"/>
        <w:rPr>
          <w:bCs/>
          <w:i/>
          <w:kern w:val="30"/>
          <w:sz w:val="16"/>
          <w:szCs w:val="16"/>
        </w:rPr>
      </w:pPr>
    </w:p>
    <w:p w14:paraId="5B815F83" w14:textId="1A752D78" w:rsidR="00C3784E" w:rsidRDefault="00D3752F" w:rsidP="00362926">
      <w:pPr>
        <w:pStyle w:val="Heading"/>
        <w:spacing w:after="0"/>
        <w:rPr>
          <w:bCs/>
          <w:i/>
          <w:kern w:val="30"/>
          <w:sz w:val="16"/>
          <w:szCs w:val="16"/>
        </w:rPr>
      </w:pPr>
      <w:r>
        <w:rPr>
          <w:bCs/>
          <w:i/>
          <w:kern w:val="30"/>
          <w:sz w:val="16"/>
          <w:szCs w:val="16"/>
        </w:rPr>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03C49924" w14:textId="75609A58"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A46E3D">
        <w:rPr>
          <w:rFonts w:eastAsia="Calibri"/>
          <w:sz w:val="22"/>
          <w:szCs w:val="22"/>
        </w:rPr>
        <w:t xml:space="preserve">LUKE </w:t>
      </w:r>
      <w:r w:rsidR="008068A2">
        <w:rPr>
          <w:rFonts w:eastAsia="Calibri"/>
          <w:sz w:val="22"/>
          <w:szCs w:val="22"/>
        </w:rPr>
        <w:t>6:17-26</w:t>
      </w:r>
    </w:p>
    <w:p w14:paraId="67A7BBDC" w14:textId="2A0CE5C9"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A46E3D">
        <w:rPr>
          <w:sz w:val="20"/>
          <w:szCs w:val="20"/>
        </w:rPr>
        <w:t>Luke</w:t>
      </w:r>
      <w:r w:rsidR="00362926">
        <w:rPr>
          <w:sz w:val="20"/>
          <w:szCs w:val="20"/>
        </w:rPr>
        <w:t xml:space="preserve"> chapter </w:t>
      </w:r>
      <w:r w:rsidR="008068A2">
        <w:rPr>
          <w:sz w:val="20"/>
          <w:szCs w:val="20"/>
        </w:rPr>
        <w:t>6</w:t>
      </w:r>
      <w:r w:rsidR="00362926">
        <w:rPr>
          <w:sz w:val="20"/>
          <w:szCs w:val="20"/>
        </w:rPr>
        <w:t xml:space="preserve">, verses </w:t>
      </w:r>
      <w:r w:rsidR="008068A2">
        <w:rPr>
          <w:sz w:val="20"/>
          <w:szCs w:val="20"/>
        </w:rPr>
        <w:t>17-26</w:t>
      </w:r>
    </w:p>
    <w:p w14:paraId="67326975" w14:textId="77777777" w:rsidR="008068A2" w:rsidRPr="008068A2" w:rsidRDefault="008068A2" w:rsidP="008068A2">
      <w:pPr>
        <w:shd w:val="clear" w:color="auto" w:fill="FFFFFF"/>
        <w:spacing w:before="100" w:beforeAutospacing="1" w:after="100" w:afterAutospacing="1"/>
        <w:rPr>
          <w:rFonts w:cs="Segoe UI"/>
          <w:color w:val="000000"/>
          <w:sz w:val="20"/>
          <w:szCs w:val="20"/>
        </w:rPr>
      </w:pPr>
      <w:r w:rsidRPr="008068A2">
        <w:rPr>
          <w:rFonts w:cs="Segoe UI"/>
          <w:b/>
          <w:bCs/>
          <w:color w:val="000000"/>
          <w:sz w:val="20"/>
          <w:szCs w:val="20"/>
          <w:vertAlign w:val="superscript"/>
        </w:rPr>
        <w:t>17 </w:t>
      </w:r>
      <w:r w:rsidRPr="008068A2">
        <w:rPr>
          <w:rFonts w:cs="Segoe UI"/>
          <w:color w:val="000000"/>
          <w:sz w:val="20"/>
          <w:szCs w:val="20"/>
        </w:rPr>
        <w:t xml:space="preserve">He went down with them and stood on a level place with a large crowd of his disciples and a large number of people from all Judea and Jerusalem, as well as from the coastal area of </w:t>
      </w:r>
      <w:proofErr w:type="spellStart"/>
      <w:r w:rsidRPr="008068A2">
        <w:rPr>
          <w:rFonts w:cs="Segoe UI"/>
          <w:color w:val="000000"/>
          <w:sz w:val="20"/>
          <w:szCs w:val="20"/>
        </w:rPr>
        <w:t>Tyre</w:t>
      </w:r>
      <w:proofErr w:type="spellEnd"/>
      <w:r w:rsidRPr="008068A2">
        <w:rPr>
          <w:rFonts w:cs="Segoe UI"/>
          <w:color w:val="000000"/>
          <w:sz w:val="20"/>
          <w:szCs w:val="20"/>
        </w:rPr>
        <w:t xml:space="preserve"> and Sidon. These people came to listen to him and to be healed of their diseases. </w:t>
      </w:r>
      <w:r w:rsidRPr="008068A2">
        <w:rPr>
          <w:rFonts w:cs="Segoe UI"/>
          <w:b/>
          <w:bCs/>
          <w:color w:val="000000"/>
          <w:sz w:val="20"/>
          <w:szCs w:val="20"/>
          <w:vertAlign w:val="superscript"/>
        </w:rPr>
        <w:t>18 </w:t>
      </w:r>
      <w:r w:rsidRPr="008068A2">
        <w:rPr>
          <w:rFonts w:cs="Segoe UI"/>
          <w:color w:val="000000"/>
          <w:sz w:val="20"/>
          <w:szCs w:val="20"/>
        </w:rPr>
        <w:t>Those who were troubled by unclean spirits were also cured. </w:t>
      </w:r>
      <w:r w:rsidRPr="008068A2">
        <w:rPr>
          <w:rFonts w:cs="Segoe UI"/>
          <w:b/>
          <w:bCs/>
          <w:color w:val="000000"/>
          <w:sz w:val="20"/>
          <w:szCs w:val="20"/>
          <w:vertAlign w:val="superscript"/>
        </w:rPr>
        <w:t>19 </w:t>
      </w:r>
      <w:r w:rsidRPr="008068A2">
        <w:rPr>
          <w:rFonts w:cs="Segoe UI"/>
          <w:color w:val="000000"/>
          <w:sz w:val="20"/>
          <w:szCs w:val="20"/>
        </w:rPr>
        <w:t>The whole crowd kept trying to touch him, because power was going out from him and healing them all.</w:t>
      </w:r>
    </w:p>
    <w:p w14:paraId="10892173" w14:textId="77777777" w:rsidR="008068A2" w:rsidRPr="000E3C9A" w:rsidRDefault="008068A2" w:rsidP="008068A2">
      <w:pPr>
        <w:shd w:val="clear" w:color="auto" w:fill="FFFFFF"/>
        <w:spacing w:before="100" w:beforeAutospacing="1" w:after="100" w:afterAutospacing="1"/>
        <w:rPr>
          <w:rFonts w:cs="Segoe UI"/>
          <w:color w:val="000000"/>
          <w:sz w:val="20"/>
          <w:szCs w:val="20"/>
        </w:rPr>
      </w:pPr>
      <w:r w:rsidRPr="000E3C9A">
        <w:rPr>
          <w:rFonts w:cs="Segoe UI"/>
          <w:b/>
          <w:bCs/>
          <w:color w:val="000000"/>
          <w:sz w:val="20"/>
          <w:szCs w:val="20"/>
          <w:vertAlign w:val="superscript"/>
        </w:rPr>
        <w:t>20 </w:t>
      </w:r>
      <w:r w:rsidRPr="000E3C9A">
        <w:rPr>
          <w:rFonts w:cs="Segoe UI"/>
          <w:color w:val="000000"/>
          <w:sz w:val="20"/>
          <w:szCs w:val="20"/>
        </w:rPr>
        <w:t>He lifted up his eyes to his disciples and said:</w:t>
      </w:r>
    </w:p>
    <w:p w14:paraId="77D4F072" w14:textId="77777777" w:rsidR="008068A2" w:rsidRPr="008068A2" w:rsidRDefault="008068A2" w:rsidP="000E3C9A">
      <w:pPr>
        <w:shd w:val="clear" w:color="auto" w:fill="FFFFFF"/>
        <w:rPr>
          <w:rFonts w:cs="Segoe UI"/>
          <w:color w:val="000000"/>
          <w:sz w:val="20"/>
          <w:szCs w:val="20"/>
        </w:rPr>
      </w:pPr>
      <w:r w:rsidRPr="000E3C9A">
        <w:rPr>
          <w:rFonts w:cs="Segoe UI"/>
          <w:color w:val="000000"/>
          <w:sz w:val="20"/>
          <w:szCs w:val="20"/>
        </w:rPr>
        <w:t>Blessed are you who are poor,</w:t>
      </w:r>
      <w:r w:rsidRPr="000E3C9A">
        <w:rPr>
          <w:rFonts w:cs="Segoe UI"/>
          <w:color w:val="000000"/>
          <w:sz w:val="20"/>
          <w:szCs w:val="20"/>
        </w:rPr>
        <w:br/>
      </w:r>
      <w:r w:rsidRPr="000E3C9A">
        <w:rPr>
          <w:rFonts w:cs="Courier New"/>
          <w:color w:val="000000"/>
          <w:sz w:val="20"/>
          <w:szCs w:val="20"/>
        </w:rPr>
        <w:t>    </w:t>
      </w:r>
      <w:r w:rsidRPr="000E3C9A">
        <w:rPr>
          <w:rFonts w:cs="Segoe UI"/>
          <w:color w:val="000000"/>
          <w:sz w:val="20"/>
          <w:szCs w:val="20"/>
        </w:rPr>
        <w:t>because yours is the kingdom of God.</w:t>
      </w:r>
      <w:r w:rsidRPr="000E3C9A">
        <w:rPr>
          <w:rFonts w:cs="Segoe UI"/>
          <w:color w:val="000000"/>
          <w:sz w:val="20"/>
          <w:szCs w:val="20"/>
        </w:rPr>
        <w:br/>
      </w:r>
      <w:r w:rsidRPr="000E3C9A">
        <w:rPr>
          <w:rFonts w:cs="Segoe UI"/>
          <w:b/>
          <w:bCs/>
          <w:color w:val="000000"/>
          <w:sz w:val="20"/>
          <w:szCs w:val="20"/>
          <w:vertAlign w:val="superscript"/>
        </w:rPr>
        <w:t>21 </w:t>
      </w:r>
      <w:r w:rsidRPr="000E3C9A">
        <w:rPr>
          <w:rFonts w:cs="Segoe UI"/>
          <w:color w:val="000000"/>
          <w:sz w:val="20"/>
          <w:szCs w:val="20"/>
        </w:rPr>
        <w:t>Blessed are you who hunger now,</w:t>
      </w:r>
      <w:r w:rsidRPr="000E3C9A">
        <w:rPr>
          <w:rFonts w:cs="Segoe UI"/>
          <w:color w:val="000000"/>
          <w:sz w:val="20"/>
          <w:szCs w:val="20"/>
        </w:rPr>
        <w:br/>
      </w:r>
      <w:r w:rsidRPr="000E3C9A">
        <w:rPr>
          <w:rFonts w:cs="Courier New"/>
          <w:color w:val="000000"/>
          <w:sz w:val="20"/>
          <w:szCs w:val="20"/>
        </w:rPr>
        <w:t>    </w:t>
      </w:r>
      <w:r w:rsidRPr="000E3C9A">
        <w:rPr>
          <w:rFonts w:cs="Segoe UI"/>
          <w:color w:val="000000"/>
          <w:sz w:val="20"/>
          <w:szCs w:val="20"/>
        </w:rPr>
        <w:t>because you will be satisfied.</w:t>
      </w:r>
      <w:r w:rsidRPr="000E3C9A">
        <w:rPr>
          <w:rFonts w:cs="Segoe UI"/>
          <w:color w:val="000000"/>
          <w:sz w:val="20"/>
          <w:szCs w:val="20"/>
        </w:rPr>
        <w:br/>
        <w:t>Blessed are you who weep now,</w:t>
      </w:r>
      <w:r w:rsidRPr="000E3C9A">
        <w:rPr>
          <w:rFonts w:cs="Segoe UI"/>
          <w:color w:val="000000"/>
          <w:sz w:val="20"/>
          <w:szCs w:val="20"/>
        </w:rPr>
        <w:br/>
      </w:r>
      <w:r w:rsidRPr="000E3C9A">
        <w:rPr>
          <w:rFonts w:cs="Courier New"/>
          <w:color w:val="000000"/>
          <w:sz w:val="20"/>
          <w:szCs w:val="20"/>
        </w:rPr>
        <w:t>    </w:t>
      </w:r>
      <w:r w:rsidRPr="000E3C9A">
        <w:rPr>
          <w:rFonts w:cs="Segoe UI"/>
          <w:color w:val="000000"/>
          <w:sz w:val="20"/>
          <w:szCs w:val="20"/>
        </w:rPr>
        <w:t>because you will laugh.</w:t>
      </w:r>
      <w:r w:rsidRPr="000E3C9A">
        <w:rPr>
          <w:rFonts w:cs="Segoe UI"/>
          <w:color w:val="000000"/>
          <w:sz w:val="20"/>
          <w:szCs w:val="20"/>
        </w:rPr>
        <w:br/>
      </w:r>
      <w:r w:rsidRPr="000E3C9A">
        <w:rPr>
          <w:rFonts w:cs="Segoe UI"/>
          <w:b/>
          <w:bCs/>
          <w:color w:val="000000"/>
          <w:sz w:val="20"/>
          <w:szCs w:val="20"/>
          <w:vertAlign w:val="superscript"/>
        </w:rPr>
        <w:t>22 </w:t>
      </w:r>
      <w:r w:rsidRPr="000E3C9A">
        <w:rPr>
          <w:rFonts w:cs="Segoe UI"/>
          <w:color w:val="000000"/>
          <w:sz w:val="20"/>
          <w:szCs w:val="20"/>
        </w:rPr>
        <w:t>Blessed are you whenever people hate you,</w:t>
      </w:r>
      <w:r w:rsidRPr="000E3C9A">
        <w:rPr>
          <w:rFonts w:cs="Segoe UI"/>
          <w:color w:val="000000"/>
          <w:sz w:val="20"/>
          <w:szCs w:val="20"/>
        </w:rPr>
        <w:br/>
        <w:t>and whenever they exclude and insult you</w:t>
      </w:r>
      <w:r w:rsidRPr="000E3C9A">
        <w:rPr>
          <w:rFonts w:cs="Segoe UI"/>
          <w:color w:val="000000"/>
          <w:sz w:val="20"/>
          <w:szCs w:val="20"/>
          <w:u w:val="single"/>
        </w:rPr>
        <w:br/>
      </w:r>
      <w:r w:rsidRPr="008068A2">
        <w:rPr>
          <w:rFonts w:cs="Segoe UI"/>
          <w:color w:val="000000"/>
          <w:sz w:val="20"/>
          <w:szCs w:val="20"/>
        </w:rPr>
        <w:t>and reject your name as evil because of the Son of Man.</w:t>
      </w:r>
    </w:p>
    <w:p w14:paraId="3F19440B" w14:textId="77777777" w:rsidR="008068A2" w:rsidRPr="008068A2" w:rsidRDefault="008068A2" w:rsidP="000E3C9A">
      <w:pPr>
        <w:shd w:val="clear" w:color="auto" w:fill="FFFFFF"/>
        <w:rPr>
          <w:rFonts w:cs="Segoe UI"/>
          <w:color w:val="000000"/>
          <w:sz w:val="20"/>
          <w:szCs w:val="20"/>
        </w:rPr>
      </w:pPr>
      <w:r w:rsidRPr="008068A2">
        <w:rPr>
          <w:rFonts w:cs="Segoe UI"/>
          <w:b/>
          <w:bCs/>
          <w:color w:val="000000"/>
          <w:sz w:val="20"/>
          <w:szCs w:val="20"/>
          <w:vertAlign w:val="superscript"/>
        </w:rPr>
        <w:t>23 </w:t>
      </w:r>
      <w:r w:rsidRPr="008068A2">
        <w:rPr>
          <w:rFonts w:cs="Segoe UI"/>
          <w:color w:val="000000"/>
          <w:sz w:val="20"/>
          <w:szCs w:val="20"/>
        </w:rPr>
        <w:t>“Rejoice in that day and leap for joy because of this: Your reward is great in heaven! The fact is, their fathers constantly did the same things to the prophets.”</w:t>
      </w:r>
    </w:p>
    <w:p w14:paraId="475432F0" w14:textId="77777777" w:rsidR="008068A2" w:rsidRPr="008068A2" w:rsidRDefault="008068A2" w:rsidP="000E3C9A">
      <w:pPr>
        <w:shd w:val="clear" w:color="auto" w:fill="FFFFFF"/>
        <w:rPr>
          <w:rFonts w:cs="Segoe UI"/>
          <w:color w:val="000000"/>
          <w:sz w:val="20"/>
          <w:szCs w:val="20"/>
        </w:rPr>
      </w:pPr>
      <w:r w:rsidRPr="008068A2">
        <w:rPr>
          <w:rFonts w:cs="Segoe UI"/>
          <w:b/>
          <w:bCs/>
          <w:color w:val="000000"/>
          <w:sz w:val="20"/>
          <w:szCs w:val="20"/>
          <w:vertAlign w:val="superscript"/>
        </w:rPr>
        <w:t>24 </w:t>
      </w:r>
      <w:r w:rsidRPr="008068A2">
        <w:rPr>
          <w:rFonts w:cs="Segoe UI"/>
          <w:color w:val="000000"/>
          <w:sz w:val="20"/>
          <w:szCs w:val="20"/>
        </w:rPr>
        <w:t>But woe to you who are rich,</w:t>
      </w:r>
      <w:r w:rsidRPr="008068A2">
        <w:rPr>
          <w:rFonts w:cs="Segoe UI"/>
          <w:color w:val="000000"/>
          <w:sz w:val="20"/>
          <w:szCs w:val="20"/>
        </w:rPr>
        <w:br/>
      </w:r>
      <w:r w:rsidRPr="008068A2">
        <w:rPr>
          <w:rFonts w:cs="Courier New"/>
          <w:color w:val="000000"/>
          <w:sz w:val="20"/>
          <w:szCs w:val="20"/>
        </w:rPr>
        <w:t>    </w:t>
      </w:r>
      <w:r w:rsidRPr="008068A2">
        <w:rPr>
          <w:rFonts w:cs="Segoe UI"/>
          <w:color w:val="000000"/>
          <w:sz w:val="20"/>
          <w:szCs w:val="20"/>
        </w:rPr>
        <w:t>because you are receiving your comfort now.</w:t>
      </w:r>
      <w:r w:rsidRPr="008068A2">
        <w:rPr>
          <w:rFonts w:cs="Segoe UI"/>
          <w:color w:val="000000"/>
          <w:sz w:val="20"/>
          <w:szCs w:val="20"/>
        </w:rPr>
        <w:br/>
      </w:r>
      <w:r w:rsidRPr="008068A2">
        <w:rPr>
          <w:rFonts w:cs="Segoe UI"/>
          <w:b/>
          <w:bCs/>
          <w:color w:val="000000"/>
          <w:sz w:val="20"/>
          <w:szCs w:val="20"/>
          <w:vertAlign w:val="superscript"/>
        </w:rPr>
        <w:t>25 </w:t>
      </w:r>
      <w:r w:rsidRPr="008068A2">
        <w:rPr>
          <w:rFonts w:cs="Segoe UI"/>
          <w:color w:val="000000"/>
          <w:sz w:val="20"/>
          <w:szCs w:val="20"/>
        </w:rPr>
        <w:t>Woe to you who are well fed now,</w:t>
      </w:r>
      <w:r w:rsidRPr="008068A2">
        <w:rPr>
          <w:rFonts w:cs="Segoe UI"/>
          <w:color w:val="000000"/>
          <w:sz w:val="20"/>
          <w:szCs w:val="20"/>
        </w:rPr>
        <w:br/>
      </w:r>
      <w:r w:rsidRPr="008068A2">
        <w:rPr>
          <w:rFonts w:cs="Courier New"/>
          <w:color w:val="000000"/>
          <w:sz w:val="20"/>
          <w:szCs w:val="20"/>
        </w:rPr>
        <w:t>    </w:t>
      </w:r>
      <w:r w:rsidRPr="008068A2">
        <w:rPr>
          <w:rFonts w:cs="Segoe UI"/>
          <w:color w:val="000000"/>
          <w:sz w:val="20"/>
          <w:szCs w:val="20"/>
        </w:rPr>
        <w:t>because you will be hungry.</w:t>
      </w:r>
      <w:r w:rsidRPr="008068A2">
        <w:rPr>
          <w:rFonts w:cs="Segoe UI"/>
          <w:color w:val="000000"/>
          <w:sz w:val="20"/>
          <w:szCs w:val="20"/>
        </w:rPr>
        <w:br/>
        <w:t>Woe to you who laugh now,</w:t>
      </w:r>
      <w:r w:rsidRPr="008068A2">
        <w:rPr>
          <w:rFonts w:cs="Segoe UI"/>
          <w:color w:val="000000"/>
          <w:sz w:val="20"/>
          <w:szCs w:val="20"/>
        </w:rPr>
        <w:br/>
      </w:r>
      <w:r w:rsidRPr="008068A2">
        <w:rPr>
          <w:rFonts w:cs="Courier New"/>
          <w:color w:val="000000"/>
          <w:sz w:val="20"/>
          <w:szCs w:val="20"/>
        </w:rPr>
        <w:t>    </w:t>
      </w:r>
      <w:r w:rsidRPr="008068A2">
        <w:rPr>
          <w:rFonts w:cs="Segoe UI"/>
          <w:color w:val="000000"/>
          <w:sz w:val="20"/>
          <w:szCs w:val="20"/>
        </w:rPr>
        <w:t>because you will be mourning and weeping.</w:t>
      </w:r>
      <w:r w:rsidRPr="008068A2">
        <w:rPr>
          <w:rFonts w:cs="Segoe UI"/>
          <w:color w:val="000000"/>
          <w:sz w:val="20"/>
          <w:szCs w:val="20"/>
        </w:rPr>
        <w:br/>
      </w:r>
      <w:r w:rsidRPr="008068A2">
        <w:rPr>
          <w:rFonts w:cs="Segoe UI"/>
          <w:b/>
          <w:bCs/>
          <w:color w:val="000000"/>
          <w:sz w:val="20"/>
          <w:szCs w:val="20"/>
          <w:vertAlign w:val="superscript"/>
        </w:rPr>
        <w:t>26 </w:t>
      </w:r>
      <w:r w:rsidRPr="008068A2">
        <w:rPr>
          <w:rFonts w:cs="Segoe UI"/>
          <w:color w:val="000000"/>
          <w:sz w:val="20"/>
          <w:szCs w:val="20"/>
        </w:rPr>
        <w:t>Woe to you when all people speak well of you,</w:t>
      </w:r>
      <w:r w:rsidRPr="008068A2">
        <w:rPr>
          <w:rFonts w:cs="Segoe UI"/>
          <w:color w:val="000000"/>
          <w:sz w:val="20"/>
          <w:szCs w:val="20"/>
        </w:rPr>
        <w:br/>
      </w:r>
      <w:r w:rsidRPr="008068A2">
        <w:rPr>
          <w:rFonts w:cs="Courier New"/>
          <w:color w:val="000000"/>
          <w:sz w:val="20"/>
          <w:szCs w:val="20"/>
        </w:rPr>
        <w:t>    </w:t>
      </w:r>
      <w:r w:rsidRPr="008068A2">
        <w:rPr>
          <w:rFonts w:cs="Segoe UI"/>
          <w:color w:val="000000"/>
          <w:sz w:val="20"/>
          <w:szCs w:val="20"/>
        </w:rPr>
        <w:t>because that is how their fathers constantly treated the</w:t>
      </w:r>
      <w:r w:rsidRPr="008068A2">
        <w:rPr>
          <w:rFonts w:cs="Segoe UI"/>
          <w:color w:val="000000"/>
          <w:sz w:val="20"/>
          <w:szCs w:val="20"/>
        </w:rPr>
        <w:br/>
        <w:t>        false prophets.</w:t>
      </w:r>
    </w:p>
    <w:p w14:paraId="32513906" w14:textId="77777777" w:rsidR="00A46E3D" w:rsidRDefault="00A46E3D" w:rsidP="00362926">
      <w:pPr>
        <w:pStyle w:val="ResponseMinister"/>
      </w:pPr>
    </w:p>
    <w:p w14:paraId="578DD395" w14:textId="37E83EF7"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CE5D0A2" w14:textId="7B402B04" w:rsidR="001A6887" w:rsidRDefault="00D3752F" w:rsidP="00FF5C02">
      <w:pPr>
        <w:pStyle w:val="Captionindentsmall"/>
        <w:spacing w:after="0"/>
        <w:ind w:left="547" w:hanging="547"/>
        <w:rPr>
          <w:b/>
        </w:rPr>
      </w:pPr>
      <w:r>
        <w:rPr>
          <w:b/>
        </w:rPr>
        <w:lastRenderedPageBreak/>
        <w:t xml:space="preserve">PLEASE </w:t>
      </w:r>
      <w:r w:rsidR="00FB0768">
        <w:rPr>
          <w:b/>
        </w:rPr>
        <w:t>BE SEATED</w:t>
      </w:r>
    </w:p>
    <w:p w14:paraId="6B7F48FA" w14:textId="77777777" w:rsidR="009F7089" w:rsidRDefault="009F7089" w:rsidP="001145C6">
      <w:pPr>
        <w:tabs>
          <w:tab w:val="right" w:pos="8550"/>
          <w:tab w:val="right" w:pos="9540"/>
        </w:tabs>
        <w:spacing w:after="120"/>
        <w:rPr>
          <w:rFonts w:cs="Times"/>
          <w:b/>
          <w:bCs/>
          <w:sz w:val="20"/>
          <w:szCs w:val="20"/>
        </w:rPr>
      </w:pPr>
    </w:p>
    <w:p w14:paraId="58A8990F" w14:textId="1EB11798" w:rsidR="00FB0768" w:rsidRDefault="00FB0768" w:rsidP="001145C6">
      <w:pPr>
        <w:tabs>
          <w:tab w:val="right" w:pos="8550"/>
          <w:tab w:val="right" w:pos="9540"/>
        </w:tabs>
        <w:spacing w:after="120"/>
        <w:rPr>
          <w:rFonts w:cs="Times"/>
          <w:b/>
          <w:bCs/>
          <w:sz w:val="20"/>
          <w:szCs w:val="20"/>
        </w:rPr>
      </w:pPr>
      <w:r>
        <w:rPr>
          <w:rFonts w:cs="Times"/>
          <w:b/>
          <w:bCs/>
          <w:sz w:val="20"/>
          <w:szCs w:val="20"/>
        </w:rPr>
        <w:t>SERMON HYMN</w:t>
      </w:r>
      <w:r>
        <w:rPr>
          <w:rFonts w:cs="Times"/>
          <w:b/>
          <w:bCs/>
          <w:sz w:val="20"/>
          <w:szCs w:val="20"/>
        </w:rPr>
        <w:tab/>
      </w:r>
      <w:r w:rsidR="00DD2FEC">
        <w:rPr>
          <w:rFonts w:cs="Times"/>
          <w:b/>
          <w:bCs/>
          <w:sz w:val="20"/>
          <w:szCs w:val="20"/>
        </w:rPr>
        <w:t>#</w:t>
      </w:r>
      <w:r w:rsidR="008068A2">
        <w:rPr>
          <w:rFonts w:cs="Times"/>
          <w:b/>
          <w:bCs/>
          <w:sz w:val="20"/>
          <w:szCs w:val="20"/>
        </w:rPr>
        <w:t>797</w:t>
      </w:r>
      <w:r w:rsidR="00223CC8">
        <w:rPr>
          <w:rFonts w:cs="Times"/>
          <w:b/>
          <w:bCs/>
          <w:sz w:val="20"/>
          <w:szCs w:val="20"/>
        </w:rPr>
        <w:t xml:space="preserve"> CW</w:t>
      </w:r>
    </w:p>
    <w:p w14:paraId="1587B54D" w14:textId="77777777" w:rsidR="008068A2" w:rsidRPr="008068A2" w:rsidRDefault="008068A2" w:rsidP="008068A2">
      <w:pPr>
        <w:keepNext/>
        <w:tabs>
          <w:tab w:val="right" w:pos="7200"/>
        </w:tabs>
        <w:spacing w:before="360" w:after="200"/>
        <w:rPr>
          <w:rFonts w:ascii="Candara" w:hAnsi="Candara"/>
          <w:b/>
          <w:bCs/>
          <w:color w:val="000000"/>
          <w:sz w:val="26"/>
          <w:szCs w:val="26"/>
        </w:rPr>
      </w:pPr>
      <w:r w:rsidRPr="008068A2">
        <w:rPr>
          <w:rFonts w:ascii="Candara" w:hAnsi="Candara"/>
          <w:b/>
          <w:bCs/>
          <w:color w:val="000000"/>
          <w:sz w:val="26"/>
          <w:szCs w:val="26"/>
        </w:rPr>
        <w:t>797 I Know My Faith Is Founded</w:t>
      </w:r>
      <w:r w:rsidRPr="008068A2">
        <w:rPr>
          <w:rFonts w:ascii="Candara" w:hAnsi="Candara"/>
          <w:b/>
          <w:bCs/>
          <w:color w:val="000000"/>
          <w:sz w:val="26"/>
          <w:szCs w:val="26"/>
        </w:rPr>
        <w:tab/>
      </w:r>
      <w:r w:rsidRPr="008068A2">
        <w:rPr>
          <w:rFonts w:ascii="Candara" w:hAnsi="Candara"/>
          <w:i/>
          <w:iCs/>
          <w:color w:val="000000"/>
          <w:sz w:val="20"/>
          <w:szCs w:val="20"/>
        </w:rPr>
        <w:t>CW 797</w:t>
      </w:r>
    </w:p>
    <w:p w14:paraId="12430C17"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44FE10DF" wp14:editId="61DA1AC5">
            <wp:extent cx="4572000" cy="822960"/>
            <wp:effectExtent l="0" t="0" r="0" b="0"/>
            <wp:docPr id="15" name="Picture 15" descr="https://builder.christianworship.com/static-assets/composite/print/o7s8ptq4wjm~_Mp0_sZYm4ZMOgOEvk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o7s8ptq4wjm~_Mp0_sZYm4ZMOgOEvk1Q.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31337BEA"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0741D6A7" wp14:editId="03D48B67">
            <wp:extent cx="4572000" cy="960120"/>
            <wp:effectExtent l="0" t="0" r="0" b="0"/>
            <wp:docPr id="21" name="Picture 21" descr="https://builder.christianworship.com/static-assets/composite/print/zCkCZ5muhhdDTByEQJdXPXodYmGRfB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zCkCZ5muhhdDTByEQJdXPXodYmGRfBx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1F258445"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0BF4B3E1" wp14:editId="45A580D3">
            <wp:extent cx="4572000" cy="929640"/>
            <wp:effectExtent l="0" t="0" r="0" b="3810"/>
            <wp:docPr id="22" name="Picture 22" descr="https://builder.christianworship.com/static-assets/composite/print/2zCIxcvaBw1NwxbvLFrAGojcKImZ99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2zCIxcvaBw1NwxbvLFrAGojcKImZ997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14:paraId="7D5010BF"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794C006E" wp14:editId="73B97DBC">
            <wp:extent cx="4572000" cy="967740"/>
            <wp:effectExtent l="0" t="0" r="0" b="3810"/>
            <wp:docPr id="23" name="Picture 23" descr="https://builder.christianworship.com/static-assets/composite/print/iIOQnECh2udyTCQ8vLgQOZuBZpwaZ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iIOQnECh2udyTCQ8vLgQOZuBZpwaZcv~.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039F6CBF"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2E198637" wp14:editId="243EBBA2">
            <wp:extent cx="4572000" cy="952500"/>
            <wp:effectExtent l="0" t="0" r="0" b="0"/>
            <wp:docPr id="28" name="Picture 28" descr="https://builder.christianworship.com/static-assets/composite/print/CgHsAuMK0vN4ejjsswjGIMukfx7Myw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CgHsAuMK0vN4ejjsswjGIMukfx7Mywg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61B8A85"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15B0EC8D" wp14:editId="3F6FA7A0">
            <wp:extent cx="4572000" cy="944880"/>
            <wp:effectExtent l="0" t="0" r="0" b="7620"/>
            <wp:docPr id="13" name="Picture 13" descr="https://builder.christianworship.com/static-assets/composite/print/8DYG2FUH2r4Az67lbXNgcT2AB1RCLF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8DYG2FUH2r4Az67lbXNgcT2AB1RCLFY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14:paraId="399DCD75"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lastRenderedPageBreak/>
        <w:drawing>
          <wp:inline distT="0" distB="0" distL="0" distR="0" wp14:anchorId="397E8D20" wp14:editId="46F8E2F6">
            <wp:extent cx="4572000" cy="960120"/>
            <wp:effectExtent l="0" t="0" r="0" b="0"/>
            <wp:docPr id="38" name="Picture 38" descr="https://builder.christianworship.com/static-assets/composite/print/inw07e_I4azM80aOtUtrMQDPltpj1B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inw07e_I4azM80aOtUtrMQDPltpj1Bi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75DFE3BB"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68A2">
        <w:rPr>
          <w:rFonts w:ascii="Candara" w:hAnsi="Candara"/>
          <w:color w:val="000000"/>
          <w:sz w:val="12"/>
          <w:szCs w:val="12"/>
        </w:rPr>
        <w:t>Text and tune: Public domain</w:t>
      </w:r>
    </w:p>
    <w:p w14:paraId="29308228"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DB571C6" w14:textId="77777777" w:rsidR="000E3C9A" w:rsidRDefault="000E3C9A" w:rsidP="00B85CE7">
      <w:pPr>
        <w:tabs>
          <w:tab w:val="right" w:pos="8640"/>
          <w:tab w:val="right" w:pos="9540"/>
        </w:tabs>
        <w:rPr>
          <w:rFonts w:cs="Times"/>
          <w:b/>
          <w:bCs/>
          <w:sz w:val="20"/>
          <w:szCs w:val="20"/>
        </w:rPr>
      </w:pPr>
    </w:p>
    <w:p w14:paraId="54EF56E2" w14:textId="4F189914" w:rsidR="00A81EBF" w:rsidRDefault="00FB0768" w:rsidP="00B85CE7">
      <w:pPr>
        <w:tabs>
          <w:tab w:val="right" w:pos="8640"/>
          <w:tab w:val="right" w:pos="9540"/>
        </w:tabs>
        <w:rPr>
          <w:rFonts w:cs="Arial"/>
          <w:b/>
          <w:bCs/>
          <w:sz w:val="20"/>
          <w:szCs w:val="20"/>
        </w:rPr>
      </w:pPr>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8068A2">
        <w:rPr>
          <w:rFonts w:cs="Arial"/>
          <w:b/>
          <w:sz w:val="20"/>
          <w:szCs w:val="20"/>
        </w:rPr>
        <w:t>2 Corinthians 12:7-10</w:t>
      </w:r>
      <w:r w:rsidR="00A81EBF" w:rsidRPr="00A81EBF">
        <w:rPr>
          <w:rFonts w:cs="Arial"/>
          <w:b/>
          <w:bCs/>
          <w:sz w:val="20"/>
          <w:szCs w:val="20"/>
        </w:rPr>
        <w:t xml:space="preserve"> </w:t>
      </w:r>
    </w:p>
    <w:p w14:paraId="6B052596" w14:textId="3640D5D6"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8068A2">
        <w:rPr>
          <w:rFonts w:cs="Arial"/>
          <w:b/>
          <w:bCs/>
          <w:sz w:val="22"/>
          <w:szCs w:val="22"/>
        </w:rPr>
        <w:t>Paul’s Perfect Paradox</w:t>
      </w:r>
      <w:r w:rsidR="00D13677">
        <w:rPr>
          <w:rFonts w:cs="Arial"/>
          <w:b/>
          <w:bCs/>
          <w:sz w:val="22"/>
          <w:szCs w:val="22"/>
        </w:rPr>
        <w:t>”</w:t>
      </w:r>
    </w:p>
    <w:p w14:paraId="30635163" w14:textId="77777777" w:rsidR="00277AFE" w:rsidRDefault="00277AFE" w:rsidP="00E47E22">
      <w:pPr>
        <w:tabs>
          <w:tab w:val="right" w:pos="8640"/>
          <w:tab w:val="right" w:pos="9540"/>
        </w:tabs>
        <w:jc w:val="center"/>
        <w:rPr>
          <w:rFonts w:cs="Times-Bold"/>
          <w:b/>
          <w:bCs/>
          <w:i/>
          <w:iCs/>
          <w:sz w:val="16"/>
          <w:szCs w:val="16"/>
        </w:rPr>
      </w:pPr>
    </w:p>
    <w:p w14:paraId="65183C28" w14:textId="77777777" w:rsidR="00D13677" w:rsidRDefault="00D13677" w:rsidP="002F2C5C">
      <w:pPr>
        <w:tabs>
          <w:tab w:val="right" w:pos="8640"/>
          <w:tab w:val="right" w:pos="9540"/>
        </w:tabs>
        <w:jc w:val="both"/>
        <w:rPr>
          <w:rFonts w:cs="Times-Bold"/>
          <w:b/>
          <w:bCs/>
          <w:i/>
          <w:iCs/>
          <w:sz w:val="16"/>
          <w:szCs w:val="16"/>
        </w:rPr>
      </w:pPr>
    </w:p>
    <w:p w14:paraId="47A3AC2A" w14:textId="77777777" w:rsidR="000E3C9A" w:rsidRDefault="000E3C9A" w:rsidP="002F2C5C">
      <w:pPr>
        <w:tabs>
          <w:tab w:val="right" w:pos="8640"/>
          <w:tab w:val="right" w:pos="9540"/>
        </w:tabs>
        <w:jc w:val="both"/>
        <w:rPr>
          <w:rFonts w:cs="Times-Bold"/>
          <w:b/>
          <w:bCs/>
          <w:i/>
          <w:iCs/>
          <w:sz w:val="16"/>
          <w:szCs w:val="16"/>
        </w:rPr>
      </w:pPr>
    </w:p>
    <w:p w14:paraId="0552DF3B" w14:textId="34DAC426"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036279F6" w14:textId="0D1D1A79" w:rsidR="0074087C" w:rsidRPr="00AD4DE3" w:rsidRDefault="00247C6E" w:rsidP="00041824">
      <w:pPr>
        <w:spacing w:after="120"/>
        <w:rPr>
          <w:rFonts w:cs="Times"/>
          <w:b/>
          <w:bCs/>
          <w:sz w:val="20"/>
          <w:szCs w:val="20"/>
        </w:rPr>
      </w:pPr>
      <w:r>
        <w:rPr>
          <w:rFonts w:cs="Times"/>
          <w:b/>
          <w:bCs/>
          <w:sz w:val="22"/>
          <w:szCs w:val="22"/>
        </w:rPr>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63DFD0D5"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2F7A4ADB" w14:textId="77777777" w:rsidR="000E3C9A" w:rsidRDefault="000E3C9A" w:rsidP="00362926">
      <w:pPr>
        <w:pStyle w:val="Captionindentsmall"/>
        <w:spacing w:after="0"/>
        <w:jc w:val="both"/>
        <w:rPr>
          <w:b/>
          <w:bCs/>
          <w:i w:val="0"/>
          <w:sz w:val="22"/>
          <w:szCs w:val="22"/>
        </w:rPr>
      </w:pPr>
    </w:p>
    <w:p w14:paraId="2F5B8656" w14:textId="6D10903C"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7FF9F988" w14:textId="77777777" w:rsidR="00362926" w:rsidRDefault="00362926" w:rsidP="00362926">
      <w:pPr>
        <w:pStyle w:val="Captionindentsmall"/>
        <w:spacing w:after="0"/>
        <w:jc w:val="both"/>
        <w:rPr>
          <w:b/>
          <w:bCs/>
          <w:i w:val="0"/>
          <w:sz w:val="22"/>
          <w:szCs w:val="22"/>
        </w:rPr>
      </w:pPr>
    </w:p>
    <w:p w14:paraId="5497BD4C" w14:textId="77777777" w:rsidR="008068A2" w:rsidRDefault="008068A2" w:rsidP="00362926">
      <w:pPr>
        <w:pStyle w:val="Captionindentsmall"/>
        <w:spacing w:after="0"/>
        <w:jc w:val="both"/>
        <w:rPr>
          <w:b/>
          <w:bCs/>
          <w:i w:val="0"/>
          <w:sz w:val="22"/>
          <w:szCs w:val="22"/>
        </w:rPr>
      </w:pPr>
    </w:p>
    <w:p w14:paraId="6202AF73" w14:textId="38CABBE9"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01D23D6" w14:textId="77777777" w:rsidR="00362926" w:rsidRDefault="00362926" w:rsidP="004873B2">
      <w:pPr>
        <w:ind w:left="540" w:hanging="540"/>
        <w:jc w:val="both"/>
        <w:rPr>
          <w:rFonts w:eastAsiaTheme="minorEastAsia" w:cs="Times"/>
          <w:b/>
          <w:bCs/>
          <w:sz w:val="20"/>
          <w:szCs w:val="20"/>
        </w:rPr>
      </w:pPr>
    </w:p>
    <w:p w14:paraId="3FBC90C1" w14:textId="571E3F0A"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62267B64" w:rsidR="00770EEE" w:rsidRDefault="00770EEE" w:rsidP="008C31D9">
      <w:pPr>
        <w:tabs>
          <w:tab w:val="right" w:pos="8640"/>
        </w:tabs>
        <w:rPr>
          <w:rFonts w:eastAsiaTheme="minorEastAsia" w:cs="Times"/>
          <w:b/>
          <w:bCs/>
          <w:sz w:val="20"/>
          <w:szCs w:val="20"/>
        </w:rPr>
      </w:pPr>
    </w:p>
    <w:p w14:paraId="6BCBAD40" w14:textId="77777777" w:rsidR="00D13677" w:rsidRDefault="00D13677" w:rsidP="008C31D9">
      <w:pPr>
        <w:tabs>
          <w:tab w:val="right" w:pos="8640"/>
        </w:tabs>
        <w:rPr>
          <w:rFonts w:eastAsiaTheme="minorEastAsia" w:cs="Times"/>
          <w:b/>
          <w:bCs/>
          <w:sz w:val="20"/>
          <w:szCs w:val="20"/>
        </w:rPr>
      </w:pPr>
    </w:p>
    <w:p w14:paraId="5EF9BF90" w14:textId="77777777" w:rsidR="00D13677" w:rsidRDefault="00D13677" w:rsidP="008C31D9">
      <w:pPr>
        <w:tabs>
          <w:tab w:val="right" w:pos="8640"/>
        </w:tabs>
        <w:rPr>
          <w:rFonts w:eastAsiaTheme="minorEastAsia" w:cs="Times"/>
          <w:b/>
          <w:bCs/>
          <w:sz w:val="20"/>
          <w:szCs w:val="20"/>
        </w:rPr>
      </w:pPr>
    </w:p>
    <w:p w14:paraId="400A052B" w14:textId="779869B8" w:rsidR="00C3784E" w:rsidRDefault="00C3784E" w:rsidP="008C31D9">
      <w:pPr>
        <w:tabs>
          <w:tab w:val="right" w:pos="8640"/>
        </w:tabs>
        <w:rPr>
          <w:rFonts w:eastAsiaTheme="minorEastAsia" w:cs="Times"/>
          <w:b/>
          <w:bCs/>
          <w:sz w:val="20"/>
          <w:szCs w:val="20"/>
        </w:rPr>
      </w:pPr>
      <w:r>
        <w:rPr>
          <w:rFonts w:eastAsiaTheme="minorEastAsia" w:cs="Times"/>
          <w:b/>
          <w:bCs/>
          <w:sz w:val="20"/>
          <w:szCs w:val="20"/>
        </w:rPr>
        <w:t>HYMN</w:t>
      </w:r>
      <w:r w:rsidR="001B6FEE">
        <w:rPr>
          <w:rFonts w:eastAsiaTheme="minorEastAsia" w:cs="Times"/>
          <w:b/>
          <w:bCs/>
          <w:sz w:val="20"/>
          <w:szCs w:val="20"/>
        </w:rPr>
        <w:tab/>
      </w:r>
      <w:r>
        <w:rPr>
          <w:rFonts w:eastAsiaTheme="minorEastAsia" w:cs="Times"/>
          <w:b/>
          <w:bCs/>
          <w:sz w:val="20"/>
          <w:szCs w:val="20"/>
        </w:rPr>
        <w:t>#</w:t>
      </w:r>
      <w:r w:rsidR="008068A2">
        <w:rPr>
          <w:rFonts w:eastAsiaTheme="minorEastAsia" w:cs="Times"/>
          <w:b/>
          <w:bCs/>
          <w:sz w:val="20"/>
          <w:szCs w:val="20"/>
        </w:rPr>
        <w:t>576</w:t>
      </w:r>
      <w:r w:rsidR="005446B0">
        <w:rPr>
          <w:rFonts w:eastAsiaTheme="minorEastAsia" w:cs="Times"/>
          <w:b/>
          <w:bCs/>
          <w:sz w:val="20"/>
          <w:szCs w:val="20"/>
        </w:rPr>
        <w:t xml:space="preserve"> CW</w:t>
      </w:r>
      <w:r w:rsidR="00E47E22">
        <w:rPr>
          <w:rFonts w:eastAsiaTheme="minorEastAsia" w:cs="Times"/>
          <w:b/>
          <w:bCs/>
          <w:sz w:val="20"/>
          <w:szCs w:val="20"/>
        </w:rPr>
        <w:t xml:space="preserve"> </w:t>
      </w:r>
    </w:p>
    <w:p w14:paraId="570B6BFC" w14:textId="77777777" w:rsidR="008068A2" w:rsidRPr="008068A2" w:rsidRDefault="008068A2" w:rsidP="008068A2">
      <w:pPr>
        <w:keepNext/>
        <w:tabs>
          <w:tab w:val="right" w:pos="7200"/>
        </w:tabs>
        <w:spacing w:before="360" w:after="200"/>
        <w:rPr>
          <w:rFonts w:ascii="Candara" w:hAnsi="Candara"/>
          <w:b/>
          <w:bCs/>
          <w:color w:val="000000"/>
          <w:sz w:val="26"/>
          <w:szCs w:val="26"/>
        </w:rPr>
      </w:pPr>
      <w:r w:rsidRPr="008068A2">
        <w:rPr>
          <w:rFonts w:ascii="Candara" w:hAnsi="Candara"/>
          <w:b/>
          <w:bCs/>
          <w:color w:val="000000"/>
          <w:sz w:val="26"/>
          <w:szCs w:val="26"/>
        </w:rPr>
        <w:t>576 Amazing Grace</w:t>
      </w:r>
      <w:r w:rsidRPr="008068A2">
        <w:rPr>
          <w:rFonts w:ascii="Candara" w:hAnsi="Candara"/>
          <w:b/>
          <w:bCs/>
          <w:color w:val="000000"/>
          <w:sz w:val="26"/>
          <w:szCs w:val="26"/>
        </w:rPr>
        <w:tab/>
      </w:r>
      <w:r w:rsidRPr="008068A2">
        <w:rPr>
          <w:rFonts w:ascii="Candara" w:hAnsi="Candara"/>
          <w:i/>
          <w:iCs/>
          <w:color w:val="000000"/>
          <w:sz w:val="20"/>
          <w:szCs w:val="20"/>
        </w:rPr>
        <w:t>CW 576</w:t>
      </w:r>
    </w:p>
    <w:p w14:paraId="6C3A750A"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79FE33D3" wp14:editId="28170EC8">
            <wp:extent cx="4572000" cy="967740"/>
            <wp:effectExtent l="0" t="0" r="0" b="3810"/>
            <wp:docPr id="39" name="Picture 39" descr="https://builder.christianworship.com/static-assets/composite/print/o6U3BTy4Dx0jJDhjz9qw5SWA0ucoJXoxQzJScs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o6U3BTy4Dx0jJDhjz9qw5SWA0ucoJXoxQzJScsm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19A90050"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179EC7AE" wp14:editId="415F1A74">
            <wp:extent cx="4572000" cy="1097280"/>
            <wp:effectExtent l="0" t="0" r="0" b="7620"/>
            <wp:docPr id="40" name="Picture 40" descr="https://builder.christianworship.com/static-assets/composite/print/_PEqzFrPa9~NRQOl3XgTpIRvLWNo6tlbyPmsbj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_PEqzFrPa9~NRQOl3XgTpIRvLWNo6tlbyPmsbjG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37DC453"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7886AF7A" wp14:editId="6206C544">
            <wp:extent cx="4572000" cy="1097280"/>
            <wp:effectExtent l="0" t="0" r="0" b="7620"/>
            <wp:docPr id="17" name="Picture 17" descr="https://builder.christianworship.com/static-assets/composite/print/GmtmgaIbcHwaofPBYVwzmxmrLKc~rchAXQHKV1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GmtmgaIbcHwaofPBYVwzmxmrLKc~rchAXQHKV1i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AE14DAB"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68A2">
        <w:rPr>
          <w:rFonts w:ascii="Candara" w:hAnsi="Candara"/>
          <w:color w:val="000000"/>
          <w:sz w:val="12"/>
          <w:szCs w:val="12"/>
        </w:rPr>
        <w:t>Text and tune: Public domain</w:t>
      </w:r>
    </w:p>
    <w:p w14:paraId="3D9B1749" w14:textId="77777777" w:rsidR="00B85CE7" w:rsidRDefault="00B85CE7" w:rsidP="007B79DD">
      <w:pPr>
        <w:pStyle w:val="Captionindentsmall"/>
        <w:rPr>
          <w:b/>
          <w:bCs/>
          <w:iCs/>
        </w:rPr>
      </w:pPr>
    </w:p>
    <w:p w14:paraId="152EECDB" w14:textId="08A84E53"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23C3312D" w14:textId="2F654DB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3CBB8919" w14:textId="77777777" w:rsidR="00B136F3" w:rsidRDefault="00B136F3" w:rsidP="00222799">
      <w:pPr>
        <w:tabs>
          <w:tab w:val="right" w:pos="9450"/>
        </w:tabs>
        <w:spacing w:after="120"/>
        <w:rPr>
          <w:rFonts w:cs="Times"/>
          <w:b/>
          <w:bCs/>
          <w:i/>
          <w:sz w:val="16"/>
          <w:szCs w:val="16"/>
        </w:rPr>
      </w:pPr>
    </w:p>
    <w:p w14:paraId="00F7C500" w14:textId="0AD5877D"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3772C471" w14:textId="77777777" w:rsidR="005446B0" w:rsidRDefault="005446B0" w:rsidP="00222799">
      <w:pPr>
        <w:tabs>
          <w:tab w:val="right" w:pos="9450"/>
        </w:tabs>
        <w:spacing w:after="120"/>
        <w:rPr>
          <w:rFonts w:cs="Times"/>
          <w:b/>
          <w:bCs/>
          <w:sz w:val="20"/>
          <w:szCs w:val="20"/>
        </w:rPr>
      </w:pPr>
    </w:p>
    <w:p w14:paraId="2A343693" w14:textId="77777777" w:rsidR="009F7089" w:rsidRDefault="009F7089" w:rsidP="00222799">
      <w:pPr>
        <w:tabs>
          <w:tab w:val="right" w:pos="9450"/>
        </w:tabs>
        <w:spacing w:after="120"/>
        <w:rPr>
          <w:rFonts w:cs="Times"/>
          <w:b/>
          <w:bCs/>
          <w:sz w:val="20"/>
          <w:szCs w:val="20"/>
        </w:rPr>
      </w:pPr>
    </w:p>
    <w:p w14:paraId="193E6AA7" w14:textId="77777777" w:rsidR="009F7089" w:rsidRDefault="009F7089" w:rsidP="00222799">
      <w:pPr>
        <w:tabs>
          <w:tab w:val="right" w:pos="9450"/>
        </w:tabs>
        <w:spacing w:after="120"/>
        <w:rPr>
          <w:rFonts w:cs="Times"/>
          <w:b/>
          <w:bCs/>
          <w:sz w:val="20"/>
          <w:szCs w:val="20"/>
        </w:rPr>
      </w:pPr>
    </w:p>
    <w:p w14:paraId="0E1EE3AF" w14:textId="77777777" w:rsidR="009F7089" w:rsidRDefault="009F7089" w:rsidP="00222799">
      <w:pPr>
        <w:tabs>
          <w:tab w:val="right" w:pos="9450"/>
        </w:tabs>
        <w:spacing w:after="120"/>
        <w:rPr>
          <w:rFonts w:cs="Times"/>
          <w:b/>
          <w:bCs/>
          <w:sz w:val="20"/>
          <w:szCs w:val="20"/>
        </w:rPr>
      </w:pPr>
    </w:p>
    <w:p w14:paraId="02F578D8" w14:textId="77777777" w:rsidR="009F7089" w:rsidRDefault="009F7089" w:rsidP="00222799">
      <w:pPr>
        <w:tabs>
          <w:tab w:val="right" w:pos="9450"/>
        </w:tabs>
        <w:spacing w:after="120"/>
        <w:rPr>
          <w:rFonts w:cs="Times"/>
          <w:b/>
          <w:bCs/>
          <w:sz w:val="20"/>
          <w:szCs w:val="20"/>
        </w:rPr>
      </w:pPr>
    </w:p>
    <w:p w14:paraId="3E21C955" w14:textId="77777777" w:rsidR="009F7089" w:rsidRDefault="009F7089" w:rsidP="00222799">
      <w:pPr>
        <w:tabs>
          <w:tab w:val="right" w:pos="9450"/>
        </w:tabs>
        <w:spacing w:after="120"/>
        <w:rPr>
          <w:rFonts w:cs="Times"/>
          <w:b/>
          <w:bCs/>
          <w:sz w:val="20"/>
          <w:szCs w:val="20"/>
        </w:rPr>
      </w:pPr>
    </w:p>
    <w:p w14:paraId="6FAF5E81" w14:textId="77777777" w:rsidR="009F7089" w:rsidRDefault="009F7089" w:rsidP="00222799">
      <w:pPr>
        <w:tabs>
          <w:tab w:val="right" w:pos="9450"/>
        </w:tabs>
        <w:spacing w:after="120"/>
        <w:rPr>
          <w:rFonts w:cs="Times"/>
          <w:b/>
          <w:bCs/>
          <w:sz w:val="20"/>
          <w:szCs w:val="20"/>
        </w:rPr>
      </w:pPr>
    </w:p>
    <w:p w14:paraId="0E3264F6" w14:textId="77777777" w:rsidR="009F7089" w:rsidRDefault="009F7089" w:rsidP="00222799">
      <w:pPr>
        <w:tabs>
          <w:tab w:val="right" w:pos="9450"/>
        </w:tabs>
        <w:spacing w:after="120"/>
        <w:rPr>
          <w:rFonts w:cs="Times"/>
          <w:b/>
          <w:bCs/>
          <w:sz w:val="20"/>
          <w:szCs w:val="20"/>
        </w:rPr>
      </w:pPr>
    </w:p>
    <w:p w14:paraId="02E74B57" w14:textId="77777777" w:rsidR="000E3C9A" w:rsidRDefault="000E3C9A" w:rsidP="00222799">
      <w:pPr>
        <w:tabs>
          <w:tab w:val="right" w:pos="9450"/>
        </w:tabs>
        <w:spacing w:after="120"/>
        <w:rPr>
          <w:rFonts w:cs="Times"/>
          <w:b/>
          <w:bCs/>
          <w:sz w:val="20"/>
          <w:szCs w:val="20"/>
        </w:rPr>
      </w:pPr>
    </w:p>
    <w:p w14:paraId="7B516D9A" w14:textId="01966D2F" w:rsidR="0085174A" w:rsidRDefault="00493582" w:rsidP="00222799">
      <w:pPr>
        <w:tabs>
          <w:tab w:val="right" w:pos="9450"/>
        </w:tabs>
        <w:spacing w:after="120"/>
        <w:rPr>
          <w:rFonts w:cs="Times"/>
          <w:b/>
          <w:bCs/>
          <w:sz w:val="20"/>
          <w:szCs w:val="20"/>
        </w:rPr>
      </w:pPr>
      <w:r w:rsidRPr="000C3469">
        <w:rPr>
          <w:rFonts w:cs="Times"/>
          <w:b/>
          <w:bCs/>
          <w:sz w:val="20"/>
          <w:szCs w:val="20"/>
        </w:rPr>
        <w:lastRenderedPageBreak/>
        <w:t>CLOSING HYMN</w:t>
      </w:r>
      <w:r>
        <w:rPr>
          <w:rFonts w:cs="Times"/>
          <w:b/>
          <w:bCs/>
          <w:sz w:val="20"/>
          <w:szCs w:val="20"/>
        </w:rPr>
        <w:tab/>
        <w:t>#</w:t>
      </w:r>
      <w:r w:rsidR="008068A2">
        <w:rPr>
          <w:rFonts w:cs="Times"/>
          <w:b/>
          <w:bCs/>
          <w:sz w:val="20"/>
          <w:szCs w:val="20"/>
        </w:rPr>
        <w:t>803</w:t>
      </w:r>
      <w:r w:rsidR="00223CC8">
        <w:rPr>
          <w:rFonts w:cs="Times"/>
          <w:b/>
          <w:bCs/>
          <w:sz w:val="20"/>
          <w:szCs w:val="20"/>
        </w:rPr>
        <w:t xml:space="preserve"> CW</w:t>
      </w:r>
    </w:p>
    <w:p w14:paraId="6FAF8D9A" w14:textId="77777777" w:rsidR="008068A2" w:rsidRPr="008068A2" w:rsidRDefault="008068A2" w:rsidP="008068A2">
      <w:pPr>
        <w:keepNext/>
        <w:tabs>
          <w:tab w:val="right" w:pos="7200"/>
        </w:tabs>
        <w:spacing w:before="360" w:after="200"/>
        <w:rPr>
          <w:rFonts w:ascii="Candara" w:hAnsi="Candara"/>
          <w:b/>
          <w:bCs/>
          <w:color w:val="000000"/>
          <w:sz w:val="26"/>
          <w:szCs w:val="26"/>
        </w:rPr>
      </w:pPr>
      <w:r w:rsidRPr="008068A2">
        <w:rPr>
          <w:rFonts w:ascii="Candara" w:hAnsi="Candara"/>
          <w:b/>
          <w:bCs/>
          <w:color w:val="000000"/>
          <w:sz w:val="26"/>
          <w:szCs w:val="26"/>
        </w:rPr>
        <w:t>803 Day by Day</w:t>
      </w:r>
      <w:r w:rsidRPr="008068A2">
        <w:rPr>
          <w:rFonts w:ascii="Candara" w:hAnsi="Candara"/>
          <w:b/>
          <w:bCs/>
          <w:color w:val="000000"/>
          <w:sz w:val="26"/>
          <w:szCs w:val="26"/>
        </w:rPr>
        <w:tab/>
      </w:r>
      <w:r w:rsidRPr="008068A2">
        <w:rPr>
          <w:rFonts w:ascii="Candara" w:hAnsi="Candara"/>
          <w:i/>
          <w:iCs/>
          <w:color w:val="000000"/>
          <w:sz w:val="20"/>
          <w:szCs w:val="20"/>
        </w:rPr>
        <w:t>CW 803</w:t>
      </w:r>
    </w:p>
    <w:p w14:paraId="3CD83B77"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0543150C" wp14:editId="798B18BD">
            <wp:extent cx="4572000" cy="838200"/>
            <wp:effectExtent l="0" t="0" r="0" b="0"/>
            <wp:docPr id="18" name="Picture 18" descr="https://builder.christianworship.com/static-assets/composite/print/2oR0t_8ssSPvpoGJ2OVngamCuleLt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2oR0t_8ssSPvpoGJ2OVngamCuleLtdI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4E6E1B12"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68411161" wp14:editId="2344A6DC">
            <wp:extent cx="4572000" cy="952500"/>
            <wp:effectExtent l="0" t="0" r="0" b="0"/>
            <wp:docPr id="41" name="Picture 41" descr="https://builder.christianworship.com/static-assets/composite/print/946JSKGhrC9YqFPyP2BkR2Yip9M32P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946JSKGhrC9YqFPyP2BkR2Yip9M32PbY.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1116F62"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1BC1F9A0" wp14:editId="7B922F56">
            <wp:extent cx="4572000" cy="952500"/>
            <wp:effectExtent l="0" t="0" r="0" b="0"/>
            <wp:docPr id="42" name="Picture 42" descr="https://builder.christianworship.com/static-assets/composite/print/11pFWWsIEDEuXBZb2ZdPT03NBwnxlV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11pFWWsIEDEuXBZb2ZdPT03NBwnxlV8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4EAE761"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322EE9A2" wp14:editId="4CC5BB33">
            <wp:extent cx="4572000" cy="952500"/>
            <wp:effectExtent l="0" t="0" r="0" b="0"/>
            <wp:docPr id="43" name="Picture 43" descr="https://builder.christianworship.com/static-assets/composite/print/XaPVs_WMUCgYytTOba1PIKpdV3zW9YQ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XaPVs_WMUCgYytTOba1PIKpdV3zW9YQk.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2BB59EC"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58AB7B14" wp14:editId="459D8927">
            <wp:extent cx="4572000" cy="952500"/>
            <wp:effectExtent l="0" t="0" r="0" b="0"/>
            <wp:docPr id="44" name="Picture 44" descr="https://builder.christianworship.com/static-assets/composite/print/FIXpLNsAq~zH4PAmLg8MyIfd5hm6YS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FIXpLNsAq~zH4PAmLg8MyIfd5hm6YSH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8755280"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68A2">
        <w:rPr>
          <w:rFonts w:ascii="Constantia" w:hAnsi="Constantia"/>
          <w:noProof/>
          <w:color w:val="000000"/>
          <w:sz w:val="21"/>
          <w:szCs w:val="21"/>
        </w:rPr>
        <w:drawing>
          <wp:inline distT="0" distB="0" distL="0" distR="0" wp14:anchorId="47A383AB" wp14:editId="66FF238A">
            <wp:extent cx="4572000" cy="952500"/>
            <wp:effectExtent l="0" t="0" r="0" b="0"/>
            <wp:docPr id="45" name="Picture 45" descr="https://builder.christianworship.com/static-assets/composite/print/F8x16mjG1NmjdFoHKiItk8HbpAWsgY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F8x16mjG1NmjdFoHKiItk8HbpAWsgYA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7EAF94D"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68A2">
        <w:rPr>
          <w:rFonts w:ascii="Candara" w:hAnsi="Candara"/>
          <w:color w:val="000000"/>
          <w:sz w:val="12"/>
          <w:szCs w:val="12"/>
        </w:rPr>
        <w:t xml:space="preserve">Text: © 1992 Augsburg Fortress. Used by permission: </w:t>
      </w:r>
      <w:proofErr w:type="spellStart"/>
      <w:r w:rsidRPr="008068A2">
        <w:rPr>
          <w:rFonts w:ascii="Candara" w:hAnsi="Candara"/>
          <w:color w:val="000000"/>
          <w:sz w:val="12"/>
          <w:szCs w:val="12"/>
        </w:rPr>
        <w:t>OneLicense</w:t>
      </w:r>
      <w:proofErr w:type="spellEnd"/>
      <w:r w:rsidRPr="008068A2">
        <w:rPr>
          <w:rFonts w:ascii="Candara" w:hAnsi="Candara"/>
          <w:color w:val="000000"/>
          <w:sz w:val="12"/>
          <w:szCs w:val="12"/>
        </w:rPr>
        <w:t xml:space="preserve"> no. 727703</w:t>
      </w:r>
    </w:p>
    <w:p w14:paraId="0C6AF909"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68A2">
        <w:rPr>
          <w:rFonts w:ascii="Candara" w:hAnsi="Candara"/>
          <w:color w:val="000000"/>
          <w:sz w:val="12"/>
          <w:szCs w:val="12"/>
        </w:rPr>
        <w:t>Tune: Public domain</w:t>
      </w:r>
    </w:p>
    <w:p w14:paraId="7EE07DB2" w14:textId="77777777" w:rsidR="008068A2" w:rsidRPr="008068A2" w:rsidRDefault="008068A2"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7099766" w14:textId="2EBB3F5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941B457"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Pr>
          <w:rFonts w:eastAsia="ヒラギノ角ゴ Pro W3" w:cs="Segoe UI"/>
          <w:color w:val="000000"/>
          <w:sz w:val="20"/>
          <w:szCs w:val="20"/>
        </w:rPr>
        <w:t xml:space="preserve">William </w:t>
      </w:r>
      <w:r w:rsidR="005446B0">
        <w:rPr>
          <w:rFonts w:eastAsia="ヒラギノ角ゴ Pro W3" w:cs="Segoe UI"/>
          <w:color w:val="000000"/>
          <w:sz w:val="20"/>
          <w:szCs w:val="20"/>
        </w:rPr>
        <w:t>Natsis</w:t>
      </w:r>
    </w:p>
    <w:p w14:paraId="4EB26E7F" w14:textId="65035EF7" w:rsidR="00B104CC"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D13677">
        <w:rPr>
          <w:rFonts w:eastAsia="ヒラギノ角ゴ Pro W3" w:cs="Segoe UI"/>
          <w:color w:val="000000"/>
          <w:sz w:val="20"/>
          <w:szCs w:val="20"/>
          <w:u w:color="B3B3B3"/>
        </w:rPr>
        <w:t xml:space="preserve">Ann </w:t>
      </w:r>
      <w:proofErr w:type="spellStart"/>
      <w:r w:rsidR="00D13677">
        <w:rPr>
          <w:rFonts w:eastAsia="ヒラギノ角ゴ Pro W3" w:cs="Segoe UI"/>
          <w:color w:val="000000"/>
          <w:sz w:val="20"/>
          <w:szCs w:val="20"/>
          <w:u w:color="B3B3B3"/>
        </w:rPr>
        <w:t>Hoeft</w:t>
      </w:r>
      <w:proofErr w:type="spellEnd"/>
    </w:p>
    <w:p w14:paraId="2454E9B4" w14:textId="23FC0C0C"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AA6D69">
        <w:rPr>
          <w:rFonts w:eastAsia="ヒラギノ角ゴ Pro W3" w:cs="Segoe UI"/>
          <w:color w:val="000000"/>
          <w:sz w:val="20"/>
          <w:szCs w:val="20"/>
        </w:rPr>
        <w:t xml:space="preserve">8:30) </w:t>
      </w:r>
      <w:r w:rsidR="002A3EFA">
        <w:rPr>
          <w:rFonts w:eastAsia="ヒラギノ角ゴ Pro W3" w:cs="Segoe UI"/>
          <w:color w:val="000000"/>
          <w:sz w:val="20"/>
          <w:szCs w:val="20"/>
        </w:rPr>
        <w:t xml:space="preserve">Dave </w:t>
      </w:r>
      <w:r w:rsidR="008068A2">
        <w:rPr>
          <w:rFonts w:eastAsia="ヒラギノ角ゴ Pro W3" w:cs="Segoe UI"/>
          <w:color w:val="000000"/>
          <w:sz w:val="20"/>
          <w:szCs w:val="20"/>
        </w:rPr>
        <w:t xml:space="preserve">Frey and Dave </w:t>
      </w:r>
      <w:r w:rsidR="002A3EFA">
        <w:rPr>
          <w:rFonts w:eastAsia="ヒラギノ角ゴ Pro W3" w:cs="Segoe UI"/>
          <w:color w:val="000000"/>
          <w:sz w:val="20"/>
          <w:szCs w:val="20"/>
        </w:rPr>
        <w:t xml:space="preserve">Stevenson </w:t>
      </w:r>
    </w:p>
    <w:p w14:paraId="68966186" w14:textId="47C36E80"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2A3EFA">
        <w:rPr>
          <w:rFonts w:eastAsia="ヒラギノ角ゴ Pro W3" w:cs="Segoe UI"/>
          <w:color w:val="000000"/>
          <w:sz w:val="20"/>
          <w:szCs w:val="20"/>
        </w:rPr>
        <w:t xml:space="preserve">Steve </w:t>
      </w:r>
      <w:proofErr w:type="spellStart"/>
      <w:r w:rsidR="002A3EFA">
        <w:rPr>
          <w:rFonts w:eastAsia="ヒラギノ角ゴ Pro W3" w:cs="Segoe UI"/>
          <w:color w:val="000000"/>
          <w:sz w:val="20"/>
          <w:szCs w:val="20"/>
        </w:rPr>
        <w:t>Hoeft</w:t>
      </w:r>
      <w:proofErr w:type="spellEnd"/>
      <w:r w:rsidR="002A3EFA">
        <w:rPr>
          <w:rFonts w:eastAsia="ヒラギノ角ゴ Pro W3" w:cs="Segoe UI"/>
          <w:color w:val="000000"/>
          <w:sz w:val="20"/>
          <w:szCs w:val="20"/>
        </w:rPr>
        <w:t xml:space="preserve"> and </w:t>
      </w:r>
      <w:r w:rsidR="008068A2">
        <w:rPr>
          <w:rFonts w:eastAsia="ヒラギノ角ゴ Pro W3" w:cs="Segoe UI"/>
          <w:color w:val="000000"/>
          <w:sz w:val="20"/>
          <w:szCs w:val="20"/>
        </w:rPr>
        <w:t>Ed Wheeler</w:t>
      </w:r>
    </w:p>
    <w:p w14:paraId="1F2D2104" w14:textId="25070D1C"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 xml:space="preserve">(8:30) </w:t>
      </w:r>
      <w:r w:rsidR="002A3EFA">
        <w:rPr>
          <w:rFonts w:eastAsia="ヒラギノ角ゴ Pro W3" w:cs="Segoe UI"/>
          <w:color w:val="000000"/>
          <w:sz w:val="20"/>
          <w:szCs w:val="20"/>
        </w:rPr>
        <w:t xml:space="preserve">Dale </w:t>
      </w:r>
      <w:proofErr w:type="spellStart"/>
      <w:r w:rsidR="008068A2">
        <w:rPr>
          <w:rFonts w:eastAsia="ヒラギノ角ゴ Pro W3" w:cs="Segoe UI"/>
          <w:color w:val="000000"/>
          <w:sz w:val="20"/>
          <w:szCs w:val="20"/>
        </w:rPr>
        <w:t>Radak</w:t>
      </w:r>
      <w:proofErr w:type="spellEnd"/>
    </w:p>
    <w:p w14:paraId="0C4FB6E1" w14:textId="269FC6A3"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8068A2">
        <w:rPr>
          <w:rFonts w:eastAsia="ヒラギノ角ゴ Pro W3" w:cs="Segoe UI"/>
          <w:color w:val="000000"/>
          <w:sz w:val="20"/>
          <w:szCs w:val="20"/>
        </w:rPr>
        <w:t>Ron Zahn</w:t>
      </w:r>
    </w:p>
    <w:p w14:paraId="6C28484A" w14:textId="3F1320F6"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8068A2">
        <w:rPr>
          <w:rFonts w:eastAsia="ヒラギノ角ゴ Pro W3" w:cs="Segoe UI"/>
          <w:color w:val="000000"/>
          <w:sz w:val="20"/>
          <w:szCs w:val="20"/>
        </w:rPr>
        <w:t xml:space="preserve">Margaret </w:t>
      </w:r>
      <w:proofErr w:type="spellStart"/>
      <w:r w:rsidR="008068A2">
        <w:rPr>
          <w:rFonts w:eastAsia="ヒラギノ角ゴ Pro W3" w:cs="Segoe UI"/>
          <w:color w:val="000000"/>
          <w:sz w:val="20"/>
          <w:szCs w:val="20"/>
        </w:rPr>
        <w:t>Hoeft</w:t>
      </w:r>
      <w:proofErr w:type="spellEnd"/>
      <w:r w:rsidR="008068A2">
        <w:rPr>
          <w:rFonts w:eastAsia="ヒラギノ角ゴ Pro W3" w:cs="Segoe UI"/>
          <w:color w:val="000000"/>
          <w:sz w:val="20"/>
          <w:szCs w:val="20"/>
        </w:rPr>
        <w:t xml:space="preserve"> and Brenda Stevenson</w:t>
      </w:r>
    </w:p>
    <w:p w14:paraId="606A2D53" w14:textId="0ED77557"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8068A2">
        <w:rPr>
          <w:rFonts w:eastAsia="ヒラギノ角ゴ Pro W3" w:cs="Segoe UI"/>
          <w:color w:val="000000"/>
          <w:sz w:val="20"/>
          <w:szCs w:val="20"/>
        </w:rPr>
        <w:t xml:space="preserve">Ann </w:t>
      </w:r>
      <w:proofErr w:type="spellStart"/>
      <w:r w:rsidR="008068A2">
        <w:rPr>
          <w:rFonts w:eastAsia="ヒラギノ角ゴ Pro W3" w:cs="Segoe UI"/>
          <w:color w:val="000000"/>
          <w:sz w:val="20"/>
          <w:szCs w:val="20"/>
        </w:rPr>
        <w:t>Latowski</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2E528D">
      <w:pPr>
        <w:pStyle w:val="Body"/>
        <w:ind w:left="0"/>
        <w:jc w:val="center"/>
        <w:rPr>
          <w:rFonts w:eastAsia="Times New Roman" w:cs="Palatino"/>
          <w:iCs/>
          <w:color w:val="auto"/>
          <w:sz w:val="22"/>
          <w:szCs w:val="22"/>
        </w:rPr>
      </w:pPr>
      <w:hyperlink r:id="rId37"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3903E14A" w:rsidR="002A3EFA" w:rsidRDefault="002A3EFA">
      <w:pPr>
        <w:rPr>
          <w:noProof/>
        </w:rPr>
      </w:pPr>
      <w:r>
        <w:rPr>
          <w:noProof/>
        </w:rPr>
        <w:br w:type="page"/>
      </w: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7C196AC4" w14:textId="4CCAB94A" w:rsidR="00593110" w:rsidRDefault="0099222B" w:rsidP="000D5942">
      <w:pPr>
        <w:rPr>
          <w:noProof/>
        </w:rPr>
      </w:pPr>
      <w:bookmarkStart w:id="7" w:name="_GoBack"/>
      <w:bookmarkEnd w:id="7"/>
      <w:r w:rsidRPr="0044518B">
        <w:rPr>
          <w:noProof/>
        </w:rPr>
        <w:drawing>
          <wp:anchor distT="0" distB="0" distL="114300" distR="114300" simplePos="0" relativeHeight="251738624" behindDoc="0" locked="0" layoutInCell="1" allowOverlap="1" wp14:anchorId="5DD17006" wp14:editId="2FBD35FC">
            <wp:simplePos x="0" y="0"/>
            <wp:positionH relativeFrom="column">
              <wp:posOffset>2049780</wp:posOffset>
            </wp:positionH>
            <wp:positionV relativeFrom="paragraph">
              <wp:posOffset>136525</wp:posOffset>
            </wp:positionV>
            <wp:extent cx="1411605" cy="1457325"/>
            <wp:effectExtent l="0" t="0" r="0" b="9525"/>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160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93110" w:rsidSect="000E3C9A">
      <w:footerReference w:type="even" r:id="rId39"/>
      <w:footerReference w:type="default" r:id="rId40"/>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880B3" w14:textId="77777777" w:rsidR="002E528D" w:rsidRDefault="002E528D">
      <w:r>
        <w:separator/>
      </w:r>
    </w:p>
  </w:endnote>
  <w:endnote w:type="continuationSeparator" w:id="0">
    <w:p w14:paraId="3F490D17" w14:textId="77777777" w:rsidR="002E528D" w:rsidRDefault="002E5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64CA0" w14:textId="77777777" w:rsidR="002E528D" w:rsidRDefault="002E528D">
      <w:r>
        <w:separator/>
      </w:r>
    </w:p>
  </w:footnote>
  <w:footnote w:type="continuationSeparator" w:id="0">
    <w:p w14:paraId="7FB015C7" w14:textId="77777777" w:rsidR="002E528D" w:rsidRDefault="002E5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E43"/>
    <w:rsid w:val="00317E82"/>
    <w:rsid w:val="00331450"/>
    <w:rsid w:val="003317F4"/>
    <w:rsid w:val="00331B17"/>
    <w:rsid w:val="0033301E"/>
    <w:rsid w:val="003353F2"/>
    <w:rsid w:val="0034274F"/>
    <w:rsid w:val="00343251"/>
    <w:rsid w:val="00345101"/>
    <w:rsid w:val="00346086"/>
    <w:rsid w:val="003470BC"/>
    <w:rsid w:val="00352143"/>
    <w:rsid w:val="00352C79"/>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trinitylutheran-saline.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2BDD-B46F-48D2-86B0-5F3976AB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26416</TotalTime>
  <Pages>1</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14</cp:revision>
  <cp:lastPrinted>2022-02-09T15:40:00Z</cp:lastPrinted>
  <dcterms:created xsi:type="dcterms:W3CDTF">2017-09-28T17:32:00Z</dcterms:created>
  <dcterms:modified xsi:type="dcterms:W3CDTF">2022-02-09T15:42:00Z</dcterms:modified>
</cp:coreProperties>
</file>