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7CD" w:rsidRDefault="005C57CD">
      <w:pPr>
        <w:pStyle w:val="Body"/>
      </w:pPr>
    </w:p>
    <w:p w:rsidR="001A5676" w:rsidRDefault="001A5676" w:rsidP="00137C6C">
      <w:pPr>
        <w:pStyle w:val="CoverTitle"/>
        <w:rPr>
          <w:sz w:val="36"/>
          <w:szCs w:val="36"/>
        </w:rPr>
      </w:pPr>
    </w:p>
    <w:p w:rsidR="001A5676" w:rsidRDefault="00BF76F2" w:rsidP="00137C6C">
      <w:pPr>
        <w:pStyle w:val="CoverTitle"/>
        <w:rPr>
          <w:sz w:val="36"/>
          <w:szCs w:val="36"/>
        </w:rPr>
      </w:pPr>
      <w:r w:rsidRPr="007F357A">
        <w:rPr>
          <w:noProof/>
        </w:rPr>
        <w:drawing>
          <wp:anchor distT="0" distB="0" distL="114300" distR="114300" simplePos="0" relativeHeight="251671552" behindDoc="0" locked="0" layoutInCell="1" allowOverlap="1" wp14:anchorId="03930C84" wp14:editId="3B53CDB0">
            <wp:simplePos x="0" y="0"/>
            <wp:positionH relativeFrom="column">
              <wp:posOffset>708660</wp:posOffset>
            </wp:positionH>
            <wp:positionV relativeFrom="paragraph">
              <wp:posOffset>1270</wp:posOffset>
            </wp:positionV>
            <wp:extent cx="4008120" cy="4003675"/>
            <wp:effectExtent l="0" t="0" r="0" b="0"/>
            <wp:wrapSquare wrapText="bothSides"/>
            <wp:docPr id="58" name="Picture 58" descr="C:\Users\Pastor Smith\Documents\Scanned Documents\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 Smith\Documents\Scanned Documents\Image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16" t="5532" b="25532"/>
                    <a:stretch/>
                  </pic:blipFill>
                  <pic:spPr bwMode="auto">
                    <a:xfrm>
                      <a:off x="0" y="0"/>
                      <a:ext cx="4008120" cy="4003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C57CD" w:rsidRDefault="005C57CD" w:rsidP="00137C6C">
      <w:pPr>
        <w:pStyle w:val="CoverTitle"/>
        <w:rPr>
          <w:sz w:val="36"/>
          <w:szCs w:val="36"/>
        </w:rPr>
      </w:pPr>
    </w:p>
    <w:p w:rsidR="005C57CD" w:rsidRDefault="005C57CD" w:rsidP="00137C6C">
      <w:pPr>
        <w:pStyle w:val="CoverTitle"/>
        <w:rPr>
          <w:sz w:val="36"/>
          <w:szCs w:val="36"/>
        </w:rPr>
      </w:pPr>
    </w:p>
    <w:p w:rsidR="005C57CD" w:rsidRDefault="005C57CD" w:rsidP="00137C6C">
      <w:pPr>
        <w:pStyle w:val="CoverTitle"/>
        <w:rPr>
          <w:szCs w:val="48"/>
        </w:rPr>
      </w:pPr>
    </w:p>
    <w:p w:rsidR="005C57CD" w:rsidRDefault="005C57CD" w:rsidP="00137C6C">
      <w:pPr>
        <w:pStyle w:val="CoverTitle"/>
        <w:rPr>
          <w:szCs w:val="48"/>
        </w:rPr>
      </w:pPr>
    </w:p>
    <w:p w:rsidR="00736E0C" w:rsidRDefault="00736E0C" w:rsidP="00137C6C">
      <w:pPr>
        <w:pStyle w:val="CoverTitle"/>
        <w:rPr>
          <w:szCs w:val="48"/>
        </w:rPr>
      </w:pPr>
    </w:p>
    <w:p w:rsidR="00BF76F2" w:rsidRDefault="00BF76F2" w:rsidP="00736E0C">
      <w:pPr>
        <w:pStyle w:val="CoverTitle"/>
        <w:ind w:firstLine="720"/>
        <w:rPr>
          <w:szCs w:val="48"/>
        </w:rPr>
      </w:pPr>
    </w:p>
    <w:p w:rsidR="00BF76F2" w:rsidRDefault="00BF76F2" w:rsidP="00736E0C">
      <w:pPr>
        <w:pStyle w:val="CoverTitle"/>
        <w:ind w:firstLine="720"/>
        <w:rPr>
          <w:szCs w:val="48"/>
        </w:rPr>
      </w:pPr>
    </w:p>
    <w:p w:rsidR="00BF76F2" w:rsidRDefault="00BF76F2" w:rsidP="00736E0C">
      <w:pPr>
        <w:pStyle w:val="CoverTitle"/>
        <w:ind w:firstLine="720"/>
        <w:rPr>
          <w:szCs w:val="48"/>
        </w:rPr>
      </w:pPr>
    </w:p>
    <w:p w:rsidR="00CA6C67" w:rsidRDefault="00CA6C67" w:rsidP="00BF76F2">
      <w:pPr>
        <w:pStyle w:val="CoverTitle"/>
        <w:rPr>
          <w:szCs w:val="48"/>
        </w:rPr>
      </w:pPr>
    </w:p>
    <w:p w:rsidR="00767D1A" w:rsidRDefault="00303594" w:rsidP="00303594">
      <w:pPr>
        <w:pStyle w:val="CoverTitle"/>
        <w:rPr>
          <w:szCs w:val="48"/>
        </w:rPr>
      </w:pPr>
      <w:r>
        <w:rPr>
          <w:szCs w:val="48"/>
        </w:rPr>
        <w:t>EIGHTH</w:t>
      </w:r>
      <w:r w:rsidR="0001054B" w:rsidRPr="005C57CD">
        <w:rPr>
          <w:szCs w:val="48"/>
        </w:rPr>
        <w:t xml:space="preserve"> SUNDAY </w:t>
      </w:r>
      <w:r>
        <w:rPr>
          <w:szCs w:val="48"/>
        </w:rPr>
        <w:t>AFTER PRENTECOST</w:t>
      </w:r>
    </w:p>
    <w:p w:rsidR="00B45672" w:rsidRPr="005C57CD" w:rsidRDefault="00B45672" w:rsidP="00736E0C">
      <w:pPr>
        <w:pStyle w:val="CoverTitle"/>
        <w:ind w:firstLine="720"/>
        <w:rPr>
          <w:szCs w:val="48"/>
        </w:rPr>
      </w:pPr>
    </w:p>
    <w:p w:rsidR="007655EC" w:rsidRPr="00BE4589" w:rsidRDefault="00736E0C" w:rsidP="007655EC">
      <w:pPr>
        <w:pStyle w:val="FreeForm"/>
        <w:pBdr>
          <w:bottom w:val="single" w:sz="4" w:space="1" w:color="auto"/>
        </w:pBdr>
        <w:spacing w:after="160"/>
      </w:pPr>
      <w:r>
        <w:rPr>
          <w:b/>
          <w:caps/>
          <w:sz w:val="24"/>
          <w:szCs w:val="24"/>
        </w:rPr>
        <w:lastRenderedPageBreak/>
        <w:t>T</w:t>
      </w:r>
      <w:r w:rsidR="00E32B7F" w:rsidRPr="00BB4DB8">
        <w:rPr>
          <w:b/>
          <w:caps/>
          <w:sz w:val="24"/>
          <w:szCs w:val="24"/>
        </w:rPr>
        <w:t>RINITY EV</w:t>
      </w:r>
      <w:r w:rsidR="00BB4DB8" w:rsidRPr="00BB4DB8">
        <w:rPr>
          <w:b/>
          <w:caps/>
          <w:sz w:val="24"/>
          <w:szCs w:val="24"/>
        </w:rPr>
        <w:t>ANGELICAL</w:t>
      </w:r>
      <w:r w:rsidR="00E32B7F" w:rsidRPr="00BB4DB8">
        <w:rPr>
          <w:b/>
          <w:caps/>
          <w:sz w:val="24"/>
          <w:szCs w:val="24"/>
        </w:rPr>
        <w:t xml:space="preserve"> LUTHERAN CHURCH</w:t>
      </w:r>
      <w:r w:rsidR="007655EC" w:rsidRPr="00BE4589">
        <w:t xml:space="preserve">  </w:t>
      </w:r>
      <w:r w:rsidR="003941FA">
        <w:rPr>
          <w:sz w:val="28"/>
        </w:rPr>
        <w:t>|</w:t>
      </w:r>
      <w:r w:rsidR="007655EC" w:rsidRPr="00BE4589">
        <w:rPr>
          <w:sz w:val="28"/>
        </w:rPr>
        <w:t xml:space="preserve"> </w:t>
      </w:r>
      <w:r w:rsidR="003941FA">
        <w:rPr>
          <w:sz w:val="28"/>
        </w:rPr>
        <w:t xml:space="preserve"> </w:t>
      </w:r>
      <w:r w:rsidR="00E32B7F" w:rsidRPr="00BB4DB8">
        <w:rPr>
          <w:i/>
          <w:sz w:val="24"/>
          <w:szCs w:val="24"/>
        </w:rPr>
        <w:t>Saline</w:t>
      </w:r>
      <w:r w:rsidR="007655EC" w:rsidRPr="00BB4DB8">
        <w:rPr>
          <w:i/>
          <w:sz w:val="24"/>
          <w:szCs w:val="24"/>
        </w:rPr>
        <w:t>,</w:t>
      </w:r>
      <w:r w:rsidR="00E32B7F" w:rsidRPr="00BB4DB8">
        <w:rPr>
          <w:i/>
          <w:sz w:val="24"/>
          <w:szCs w:val="24"/>
        </w:rPr>
        <w:t xml:space="preserve"> Michigan</w:t>
      </w:r>
      <w:r w:rsidR="007655EC" w:rsidRPr="00BE4589">
        <w:rPr>
          <w:i/>
          <w:sz w:val="28"/>
        </w:rPr>
        <w:t xml:space="preserve"> </w:t>
      </w:r>
    </w:p>
    <w:p w:rsidR="007655EC" w:rsidRPr="00982ED8" w:rsidRDefault="00982ED8" w:rsidP="00982ED8">
      <w:pPr>
        <w:pStyle w:val="FreeForm"/>
        <w:tabs>
          <w:tab w:val="right" w:pos="8460"/>
        </w:tabs>
        <w:spacing w:after="120"/>
        <w:rPr>
          <w:b/>
          <w:i/>
          <w:u w:val="single"/>
        </w:rPr>
      </w:pPr>
      <w:r w:rsidRPr="00982ED8">
        <w:rPr>
          <w:b/>
          <w:i/>
          <w:u w:val="single"/>
        </w:rPr>
        <w:fldChar w:fldCharType="begin">
          <w:ffData>
            <w:name w:val="Text7"/>
            <w:enabled/>
            <w:calcOnExit w:val="0"/>
            <w:textInput>
              <w:default w:val="WELCOME TO WORSHIP"/>
            </w:textInput>
          </w:ffData>
        </w:fldChar>
      </w:r>
      <w:bookmarkStart w:id="0" w:name="Text7"/>
      <w:r w:rsidRPr="00982ED8">
        <w:rPr>
          <w:b/>
          <w:i/>
          <w:u w:val="single"/>
        </w:rPr>
        <w:instrText xml:space="preserve"> FORMTEXT </w:instrText>
      </w:r>
      <w:r w:rsidRPr="00982ED8">
        <w:rPr>
          <w:b/>
          <w:i/>
          <w:u w:val="single"/>
        </w:rPr>
      </w:r>
      <w:r w:rsidRPr="00982ED8">
        <w:rPr>
          <w:b/>
          <w:i/>
          <w:u w:val="single"/>
        </w:rPr>
        <w:fldChar w:fldCharType="separate"/>
      </w:r>
      <w:r w:rsidRPr="00982ED8">
        <w:rPr>
          <w:b/>
          <w:i/>
          <w:u w:val="single"/>
        </w:rPr>
        <w:t>WELCOME TO WORSHIP</w:t>
      </w:r>
      <w:r w:rsidRPr="00982ED8">
        <w:rPr>
          <w:b/>
          <w:i/>
        </w:rPr>
        <w:fldChar w:fldCharType="end"/>
      </w:r>
      <w:bookmarkEnd w:id="0"/>
      <w:r>
        <w:rPr>
          <w:i/>
        </w:rPr>
        <w:tab/>
      </w:r>
      <w:r w:rsidR="00303594">
        <w:rPr>
          <w:b/>
          <w:i/>
          <w:sz w:val="24"/>
        </w:rPr>
        <w:t>July 28/31</w:t>
      </w:r>
      <w:r w:rsidR="003B4D06">
        <w:rPr>
          <w:b/>
          <w:i/>
          <w:sz w:val="24"/>
        </w:rPr>
        <w:t>, 202</w:t>
      </w:r>
      <w:r w:rsidR="00B45672">
        <w:rPr>
          <w:b/>
          <w:i/>
          <w:sz w:val="24"/>
        </w:rPr>
        <w:t>2</w:t>
      </w:r>
    </w:p>
    <w:p w:rsidR="00DF67DF" w:rsidRDefault="00DF67DF" w:rsidP="00FD3625">
      <w:pPr>
        <w:ind w:right="180"/>
        <w:jc w:val="both"/>
        <w:rPr>
          <w:rFonts w:cs="Tahoma"/>
          <w:sz w:val="20"/>
          <w:szCs w:val="20"/>
        </w:rPr>
      </w:pPr>
      <w:r w:rsidRPr="00DF67DF">
        <w:rPr>
          <w:rFonts w:cs="Tahoma"/>
          <w:b/>
          <w:smallCaps/>
          <w:sz w:val="20"/>
          <w:szCs w:val="20"/>
        </w:rPr>
        <w:t>Thank you</w:t>
      </w:r>
      <w:r w:rsidRPr="00DF67DF">
        <w:rPr>
          <w:rFonts w:cs="Tahoma"/>
          <w:sz w:val="20"/>
          <w:szCs w:val="20"/>
        </w:rPr>
        <w:t xml:space="preserve"> for joining us in God’s house today! </w:t>
      </w:r>
      <w:r>
        <w:rPr>
          <w:rFonts w:cs="Tahoma"/>
          <w:sz w:val="20"/>
          <w:szCs w:val="20"/>
        </w:rPr>
        <w:t>We cordially ask that our Guests sign one of</w:t>
      </w:r>
      <w:r w:rsidR="0025672B">
        <w:rPr>
          <w:rFonts w:cs="Tahoma"/>
          <w:sz w:val="20"/>
          <w:szCs w:val="20"/>
        </w:rPr>
        <w:t xml:space="preserve"> the</w:t>
      </w:r>
      <w:r>
        <w:rPr>
          <w:rFonts w:cs="Tahoma"/>
          <w:sz w:val="20"/>
          <w:szCs w:val="20"/>
        </w:rPr>
        <w:t xml:space="preserve"> guestbooks located at either the front or back entryways, or </w:t>
      </w:r>
      <w:r w:rsidRPr="00DF67DF">
        <w:rPr>
          <w:rFonts w:cs="Tahoma"/>
          <w:sz w:val="20"/>
          <w:szCs w:val="20"/>
        </w:rPr>
        <w:t>fill out a “Let’s Get Acquainted” card located in the hymnal pew rack and place it in the collection plate</w:t>
      </w:r>
      <w:r>
        <w:rPr>
          <w:rFonts w:cs="Tahoma"/>
          <w:sz w:val="20"/>
          <w:szCs w:val="20"/>
        </w:rPr>
        <w:t xml:space="preserve">. </w:t>
      </w:r>
    </w:p>
    <w:p w:rsidR="00982ED8" w:rsidRDefault="00982ED8" w:rsidP="00FD3625">
      <w:pPr>
        <w:ind w:right="180"/>
        <w:jc w:val="both"/>
        <w:rPr>
          <w:rFonts w:cs="Tahoma"/>
          <w:b/>
          <w:sz w:val="20"/>
          <w:szCs w:val="20"/>
        </w:rPr>
      </w:pPr>
    </w:p>
    <w:p w:rsidR="00DF67DF" w:rsidRDefault="00DF67DF" w:rsidP="00FD3625">
      <w:pPr>
        <w:ind w:right="180"/>
        <w:jc w:val="both"/>
        <w:rPr>
          <w:rFonts w:cs="Tahoma"/>
          <w:sz w:val="20"/>
          <w:szCs w:val="20"/>
        </w:rPr>
      </w:pPr>
      <w:r w:rsidRPr="003C34EB">
        <w:rPr>
          <w:rFonts w:cs="Tahoma"/>
          <w:b/>
          <w:sz w:val="20"/>
          <w:szCs w:val="20"/>
        </w:rPr>
        <w:t>THANK OFFERING</w:t>
      </w:r>
      <w:r w:rsidRPr="00DF67DF">
        <w:rPr>
          <w:rFonts w:cs="Tahoma"/>
          <w:b/>
          <w:sz w:val="20"/>
          <w:szCs w:val="20"/>
        </w:rPr>
        <w:t xml:space="preserve">: </w:t>
      </w:r>
      <w:r w:rsidRPr="00DF67DF">
        <w:rPr>
          <w:rFonts w:cs="Tahoma"/>
          <w:sz w:val="20"/>
          <w:szCs w:val="20"/>
        </w:rPr>
        <w:t xml:space="preserve">  Members of Trinity give their offering as an expression of love and thankfulness to the Lord and to help support the Lord’s work in our community and around the world.  Visitors need not feel obligated to participate in this offering which supports our ministry.</w:t>
      </w:r>
    </w:p>
    <w:p w:rsidR="003C34EB" w:rsidRPr="00DF67DF" w:rsidRDefault="003C34EB" w:rsidP="00FD3625">
      <w:pPr>
        <w:ind w:right="180"/>
        <w:jc w:val="both"/>
        <w:rPr>
          <w:rFonts w:cs="Tahoma"/>
          <w:sz w:val="20"/>
          <w:szCs w:val="20"/>
        </w:rPr>
      </w:pPr>
    </w:p>
    <w:p w:rsidR="00DF67DF" w:rsidRDefault="00DF67DF" w:rsidP="00FD3625">
      <w:pPr>
        <w:ind w:right="180"/>
        <w:jc w:val="both"/>
        <w:rPr>
          <w:rFonts w:cs="Tahoma"/>
          <w:sz w:val="20"/>
          <w:szCs w:val="20"/>
        </w:rPr>
      </w:pPr>
      <w:r w:rsidRPr="00DF67DF">
        <w:rPr>
          <w:rFonts w:cs="Tahoma"/>
          <w:b/>
          <w:smallCaps/>
          <w:sz w:val="20"/>
          <w:szCs w:val="20"/>
        </w:rPr>
        <w:t>Restrooms</w:t>
      </w:r>
      <w:r w:rsidRPr="00DF67DF">
        <w:rPr>
          <w:rFonts w:cs="Tahoma"/>
          <w:sz w:val="20"/>
          <w:szCs w:val="20"/>
        </w:rPr>
        <w:t xml:space="preserve"> are located at the back of the upper level (the annex), and in the basement (down the back stairs of the sanctuary or annex). Handicap access is available, please ask an usher for assistance.</w:t>
      </w:r>
    </w:p>
    <w:p w:rsidR="00B45672" w:rsidRPr="00DF67DF" w:rsidRDefault="00B45672" w:rsidP="00FD3625">
      <w:pPr>
        <w:ind w:right="180"/>
        <w:jc w:val="both"/>
        <w:rPr>
          <w:rFonts w:cs="Tahoma"/>
          <w:sz w:val="20"/>
          <w:szCs w:val="20"/>
        </w:rPr>
      </w:pPr>
    </w:p>
    <w:p w:rsidR="00787948" w:rsidRPr="00787948" w:rsidRDefault="00787948" w:rsidP="00787948">
      <w:pPr>
        <w:ind w:right="180"/>
        <w:jc w:val="both"/>
        <w:rPr>
          <w:rFonts w:cs="Segoe UI"/>
          <w:sz w:val="20"/>
          <w:szCs w:val="20"/>
        </w:rPr>
      </w:pPr>
      <w:r w:rsidRPr="00787948">
        <w:rPr>
          <w:rFonts w:cs="Segoe UI"/>
          <w:b/>
          <w:smallCaps/>
          <w:sz w:val="20"/>
          <w:szCs w:val="20"/>
        </w:rPr>
        <w:t>Young Families / Toddler Bags</w:t>
      </w:r>
      <w:r w:rsidRPr="00787948">
        <w:rPr>
          <w:rFonts w:cs="Segoe UI"/>
          <w:sz w:val="20"/>
          <w:szCs w:val="20"/>
        </w:rPr>
        <w:t xml:space="preserve"> – We are </w:t>
      </w:r>
      <w:r w:rsidRPr="00787948">
        <w:rPr>
          <w:rFonts w:cs="Segoe UI"/>
          <w:b/>
          <w:sz w:val="20"/>
          <w:szCs w:val="20"/>
        </w:rPr>
        <w:t>GLAD YOU BROUGHT YOUR CHILDREN</w:t>
      </w:r>
      <w:r w:rsidRPr="00787948">
        <w:rPr>
          <w:rFonts w:cs="Segoe UI"/>
          <w:sz w:val="20"/>
          <w:szCs w:val="20"/>
        </w:rPr>
        <w:t xml:space="preserve"> to our worship service.  Jesus said: </w:t>
      </w:r>
      <w:r w:rsidRPr="00787948">
        <w:rPr>
          <w:rFonts w:cs="Segoe UI"/>
          <w:i/>
          <w:sz w:val="20"/>
          <w:szCs w:val="20"/>
        </w:rPr>
        <w:t>“Let the little children come to me and do not hinder them, for the kingdom of God belongs to such as these.”</w:t>
      </w:r>
      <w:r w:rsidRPr="00787948">
        <w:rPr>
          <w:rFonts w:cs="Segoe UI"/>
          <w:sz w:val="20"/>
          <w:szCs w:val="20"/>
        </w:rPr>
        <w:t xml:space="preserve">  We know that having little children in church can be a challenge, but </w:t>
      </w:r>
      <w:r w:rsidRPr="00787948">
        <w:rPr>
          <w:rFonts w:cs="Segoe UI"/>
          <w:b/>
          <w:sz w:val="20"/>
          <w:szCs w:val="20"/>
        </w:rPr>
        <w:t>DO NOT WORRY</w:t>
      </w:r>
      <w:r w:rsidRPr="00787948">
        <w:rPr>
          <w:rFonts w:cs="Segoe UI"/>
          <w:sz w:val="20"/>
          <w:szCs w:val="20"/>
        </w:rPr>
        <w:t xml:space="preserve"> about it.  Many of your fellow worshippers have been in your shoes and are just happy you brought your children with you.  For your convenience, we have reserved the back rows of seating for parents with small children. These areas provide more flexibility for your family, as well as, easy access to move downstairs if necessary. A closed-circuit TV system allows families to continue participating in the service while downstairs. Pre-school </w:t>
      </w:r>
      <w:r w:rsidRPr="00787948">
        <w:rPr>
          <w:rFonts w:cs="Segoe UI"/>
          <w:b/>
          <w:bCs/>
          <w:sz w:val="20"/>
          <w:szCs w:val="20"/>
        </w:rPr>
        <w:t>toddler bags</w:t>
      </w:r>
      <w:r w:rsidRPr="00787948">
        <w:rPr>
          <w:rFonts w:cs="Segoe UI"/>
          <w:sz w:val="20"/>
          <w:szCs w:val="20"/>
        </w:rPr>
        <w:t xml:space="preserve"> and </w:t>
      </w:r>
      <w:r w:rsidRPr="00787948">
        <w:rPr>
          <w:rFonts w:cs="Segoe UI"/>
          <w:b/>
          <w:sz w:val="20"/>
          <w:szCs w:val="20"/>
        </w:rPr>
        <w:t>children’s bulletins</w:t>
      </w:r>
      <w:r w:rsidRPr="00787948">
        <w:rPr>
          <w:rFonts w:cs="Segoe UI"/>
          <w:sz w:val="20"/>
          <w:szCs w:val="20"/>
        </w:rPr>
        <w:t xml:space="preserve"> are available for their enjoyment. Ask an usher for one to use during the service and please return the toddler bag afterwards.</w:t>
      </w:r>
    </w:p>
    <w:p w:rsidR="00DF67DF" w:rsidRDefault="00DF67DF" w:rsidP="00FD3625">
      <w:pPr>
        <w:pStyle w:val="Heading"/>
        <w:spacing w:after="0"/>
      </w:pPr>
    </w:p>
    <w:p w:rsidR="00CA6C67" w:rsidRDefault="00CA6C67" w:rsidP="00905746">
      <w:pPr>
        <w:pStyle w:val="SectionTitle"/>
        <w:pBdr>
          <w:bottom w:val="single" w:sz="12" w:space="1" w:color="auto"/>
        </w:pBdr>
        <w:rPr>
          <w:rFonts w:cs="Segoe UI"/>
          <w:sz w:val="24"/>
          <w:szCs w:val="24"/>
        </w:rPr>
      </w:pPr>
    </w:p>
    <w:p w:rsidR="00CA6C67" w:rsidRDefault="00CA6C67" w:rsidP="00905746">
      <w:pPr>
        <w:pStyle w:val="SectionTitle"/>
        <w:pBdr>
          <w:bottom w:val="single" w:sz="12" w:space="1" w:color="auto"/>
        </w:pBdr>
        <w:rPr>
          <w:rFonts w:cs="Segoe UI"/>
          <w:sz w:val="24"/>
          <w:szCs w:val="24"/>
        </w:rPr>
      </w:pPr>
    </w:p>
    <w:p w:rsidR="00CA6C67" w:rsidRDefault="00CA6C67" w:rsidP="00905746">
      <w:pPr>
        <w:pStyle w:val="SectionTitle"/>
        <w:pBdr>
          <w:bottom w:val="single" w:sz="12" w:space="1" w:color="auto"/>
        </w:pBdr>
        <w:rPr>
          <w:rFonts w:cs="Segoe UI"/>
          <w:sz w:val="24"/>
          <w:szCs w:val="24"/>
        </w:rPr>
      </w:pPr>
    </w:p>
    <w:p w:rsidR="00CA6C67" w:rsidRDefault="00CA6C67" w:rsidP="00905746">
      <w:pPr>
        <w:pStyle w:val="SectionTitle"/>
        <w:pBdr>
          <w:bottom w:val="single" w:sz="12" w:space="1" w:color="auto"/>
        </w:pBdr>
        <w:rPr>
          <w:rFonts w:cs="Segoe UI"/>
          <w:sz w:val="24"/>
          <w:szCs w:val="24"/>
        </w:rPr>
      </w:pPr>
    </w:p>
    <w:p w:rsidR="00CA76D2" w:rsidRDefault="00CA76D2" w:rsidP="00905746">
      <w:pPr>
        <w:pStyle w:val="SectionTitle"/>
        <w:pBdr>
          <w:bottom w:val="single" w:sz="12" w:space="1" w:color="auto"/>
        </w:pBdr>
        <w:rPr>
          <w:rFonts w:cs="Segoe UI"/>
          <w:sz w:val="24"/>
          <w:szCs w:val="24"/>
        </w:rPr>
      </w:pPr>
    </w:p>
    <w:p w:rsidR="00767D1A" w:rsidRDefault="00767D1A" w:rsidP="000C52A2">
      <w:pPr>
        <w:pStyle w:val="SectionTitle"/>
        <w:pBdr>
          <w:bottom w:val="single" w:sz="12" w:space="1" w:color="auto"/>
        </w:pBdr>
        <w:rPr>
          <w:rFonts w:cs="Segoe UI"/>
          <w:sz w:val="24"/>
          <w:szCs w:val="24"/>
        </w:rPr>
      </w:pPr>
    </w:p>
    <w:p w:rsidR="00767D1A" w:rsidRDefault="00767D1A" w:rsidP="000C52A2">
      <w:pPr>
        <w:pStyle w:val="SectionTitle"/>
        <w:pBdr>
          <w:bottom w:val="single" w:sz="12" w:space="1" w:color="auto"/>
        </w:pBdr>
        <w:rPr>
          <w:rFonts w:cs="Segoe UI"/>
          <w:sz w:val="24"/>
          <w:szCs w:val="24"/>
        </w:rPr>
      </w:pPr>
    </w:p>
    <w:p w:rsidR="00767D1A" w:rsidRDefault="00767D1A" w:rsidP="000C52A2">
      <w:pPr>
        <w:pStyle w:val="SectionTitle"/>
        <w:pBdr>
          <w:bottom w:val="single" w:sz="12" w:space="1" w:color="auto"/>
        </w:pBdr>
        <w:rPr>
          <w:rFonts w:cs="Segoe UI"/>
          <w:sz w:val="24"/>
          <w:szCs w:val="24"/>
        </w:rPr>
      </w:pPr>
    </w:p>
    <w:p w:rsidR="000C52A2" w:rsidRDefault="00B45672" w:rsidP="000C52A2">
      <w:pPr>
        <w:pStyle w:val="SectionTitle"/>
        <w:pBdr>
          <w:bottom w:val="single" w:sz="12" w:space="1" w:color="auto"/>
        </w:pBdr>
        <w:rPr>
          <w:rFonts w:cs="Segoe UI"/>
          <w:caps w:val="0"/>
          <w:sz w:val="20"/>
        </w:rPr>
      </w:pPr>
      <w:r>
        <w:rPr>
          <w:rFonts w:cs="Segoe UI"/>
          <w:sz w:val="24"/>
          <w:szCs w:val="24"/>
        </w:rPr>
        <w:lastRenderedPageBreak/>
        <w:t xml:space="preserve">the </w:t>
      </w:r>
      <w:r w:rsidR="00905746" w:rsidRPr="00154A8A">
        <w:rPr>
          <w:rFonts w:cs="Segoe UI"/>
          <w:sz w:val="24"/>
          <w:szCs w:val="24"/>
        </w:rPr>
        <w:t xml:space="preserve">SERVICE </w:t>
      </w:r>
      <w:r>
        <w:rPr>
          <w:rFonts w:cs="Segoe UI"/>
          <w:sz w:val="24"/>
          <w:szCs w:val="24"/>
        </w:rPr>
        <w:t xml:space="preserve">– setting one </w:t>
      </w:r>
      <w:r w:rsidR="00767D1A">
        <w:rPr>
          <w:rFonts w:cs="Segoe UI"/>
          <w:sz w:val="24"/>
          <w:szCs w:val="24"/>
        </w:rPr>
        <w:t>–</w:t>
      </w:r>
      <w:r w:rsidR="00BF76F2">
        <w:rPr>
          <w:rFonts w:cs="Segoe UI"/>
          <w:sz w:val="24"/>
          <w:szCs w:val="24"/>
        </w:rPr>
        <w:t xml:space="preserve"> </w:t>
      </w:r>
      <w:r w:rsidR="00767D1A">
        <w:rPr>
          <w:rFonts w:cs="Segoe UI"/>
          <w:sz w:val="24"/>
          <w:szCs w:val="24"/>
        </w:rPr>
        <w:t>american hymn tunes</w:t>
      </w:r>
      <w:r w:rsidR="00154A8A">
        <w:rPr>
          <w:rFonts w:cs="Segoe UI"/>
          <w:sz w:val="24"/>
          <w:szCs w:val="24"/>
        </w:rPr>
        <w:t xml:space="preserve">     </w:t>
      </w:r>
      <w:r>
        <w:rPr>
          <w:rFonts w:cs="Segoe UI"/>
          <w:sz w:val="24"/>
          <w:szCs w:val="24"/>
        </w:rPr>
        <w:t xml:space="preserve"> </w:t>
      </w:r>
    </w:p>
    <w:p w:rsidR="00303594" w:rsidRPr="00303594" w:rsidRDefault="00303594" w:rsidP="00303594">
      <w:pPr>
        <w:keepNext/>
        <w:tabs>
          <w:tab w:val="right" w:pos="7200"/>
        </w:tabs>
        <w:spacing w:before="360" w:after="200"/>
        <w:rPr>
          <w:rFonts w:ascii="Candara" w:hAnsi="Candara"/>
          <w:b/>
          <w:bCs/>
          <w:color w:val="000000"/>
          <w:sz w:val="26"/>
          <w:szCs w:val="26"/>
        </w:rPr>
      </w:pPr>
      <w:r w:rsidRPr="00303594">
        <w:rPr>
          <w:rFonts w:ascii="Candara" w:hAnsi="Candara"/>
          <w:b/>
          <w:bCs/>
          <w:color w:val="000000"/>
          <w:sz w:val="26"/>
          <w:szCs w:val="26"/>
        </w:rPr>
        <w:t>717 What Is the World to Me</w:t>
      </w:r>
      <w:r w:rsidRPr="00303594">
        <w:rPr>
          <w:rFonts w:ascii="Candara" w:hAnsi="Candara"/>
          <w:b/>
          <w:bCs/>
          <w:color w:val="000000"/>
          <w:sz w:val="26"/>
          <w:szCs w:val="26"/>
        </w:rPr>
        <w:tab/>
      </w:r>
      <w:r w:rsidRPr="00303594">
        <w:rPr>
          <w:rFonts w:ascii="Candara" w:hAnsi="Candara"/>
          <w:i/>
          <w:iCs/>
          <w:color w:val="000000"/>
          <w:sz w:val="20"/>
          <w:szCs w:val="20"/>
        </w:rPr>
        <w:t>CW 717</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777C5AA3" wp14:editId="5377EEFA">
            <wp:extent cx="4572000" cy="967740"/>
            <wp:effectExtent l="0" t="0" r="0" b="3810"/>
            <wp:docPr id="14" name="Picture 14" descr="https://builder.christianworship.com/static-assets/composite/print/iXYUpX59HrYkkyK32f81eXMmWzu~UHAoGgvQbk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ilder.christianworship.com/static-assets/composite/print/iXYUpX59HrYkkyK32f81eXMmWzu~UHAoGgvQbkd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96774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78AE0EA1" wp14:editId="5EC0C88F">
            <wp:extent cx="4572000" cy="1097280"/>
            <wp:effectExtent l="0" t="0" r="0" b="7620"/>
            <wp:docPr id="15" name="Picture 15" descr="https://builder.christianworship.com/static-assets/composite/print/SRmySQFUGLPiEIqPpwXxYLDE2P4HZwewOOiquYx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ilder.christianworship.com/static-assets/composite/print/SRmySQFUGLPiEIqPpwXxYLDE2P4HZwewOOiquYx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48743A96" wp14:editId="32BEBD7B">
            <wp:extent cx="4572000" cy="1097280"/>
            <wp:effectExtent l="0" t="0" r="0" b="7620"/>
            <wp:docPr id="16" name="Picture 16" descr="https://builder.christianworship.com/static-assets/composite/print/Lj56qgB7in4WgATRPKjTFVhBHhw0Jg1j9o4zmF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uilder.christianworship.com/static-assets/composite/print/Lj56qgB7in4WgATRPKjTFVhBHhw0Jg1j9o4zmFp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2DF86F53" wp14:editId="1A8ABAC9">
            <wp:extent cx="4572000" cy="1066800"/>
            <wp:effectExtent l="0" t="0" r="0" b="0"/>
            <wp:docPr id="4" name="Picture 4" descr="https://builder.christianworship.com/static-assets/composite/print/3uIbgAqthOZoRCSPncBiO5_h9UmUr6zHOfNjJm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uilder.christianworship.com/static-assets/composite/print/3uIbgAqthOZoRCSPncBiO5_h9UmUr6zHOfNjJmY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106680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spacing w:before="120"/>
        <w:ind w:left="432"/>
        <w:rPr>
          <w:rFonts w:ascii="Candara" w:hAnsi="Candara"/>
          <w:color w:val="000000"/>
          <w:sz w:val="12"/>
          <w:szCs w:val="12"/>
        </w:rPr>
      </w:pPr>
      <w:r w:rsidRPr="00303594">
        <w:rPr>
          <w:rFonts w:ascii="Candara" w:hAnsi="Candara"/>
          <w:color w:val="000000"/>
          <w:sz w:val="12"/>
          <w:szCs w:val="12"/>
        </w:rPr>
        <w:t xml:space="preserve">Text: tr. August </w:t>
      </w:r>
      <w:proofErr w:type="spellStart"/>
      <w:r w:rsidRPr="00303594">
        <w:rPr>
          <w:rFonts w:ascii="Candara" w:hAnsi="Candara"/>
          <w:color w:val="000000"/>
          <w:sz w:val="12"/>
          <w:szCs w:val="12"/>
        </w:rPr>
        <w:t>Crull</w:t>
      </w:r>
      <w:proofErr w:type="spellEnd"/>
      <w:r w:rsidRPr="00303594">
        <w:rPr>
          <w:rFonts w:ascii="Candara" w:hAnsi="Candara"/>
          <w:color w:val="000000"/>
          <w:sz w:val="12"/>
          <w:szCs w:val="12"/>
        </w:rPr>
        <w:t xml:space="preserve">, 1845–1923, alt.; Georg M. </w:t>
      </w:r>
      <w:proofErr w:type="spellStart"/>
      <w:r w:rsidRPr="00303594">
        <w:rPr>
          <w:rFonts w:ascii="Candara" w:hAnsi="Candara"/>
          <w:color w:val="000000"/>
          <w:sz w:val="12"/>
          <w:szCs w:val="12"/>
        </w:rPr>
        <w:t>Pfefferkorn</w:t>
      </w:r>
      <w:proofErr w:type="spellEnd"/>
      <w:r w:rsidRPr="00303594">
        <w:rPr>
          <w:rFonts w:ascii="Candara" w:hAnsi="Candara"/>
          <w:color w:val="000000"/>
          <w:sz w:val="12"/>
          <w:szCs w:val="12"/>
        </w:rPr>
        <w:t>, 1645–1732, abr.</w:t>
      </w:r>
      <w:r w:rsidRPr="00303594">
        <w:rPr>
          <w:rFonts w:ascii="Candara" w:hAnsi="Candara"/>
          <w:color w:val="000000"/>
          <w:sz w:val="12"/>
          <w:szCs w:val="12"/>
        </w:rPr>
        <w:br/>
        <w:t xml:space="preserve">Tune: </w:t>
      </w:r>
      <w:proofErr w:type="spellStart"/>
      <w:r w:rsidRPr="00303594">
        <w:rPr>
          <w:rFonts w:ascii="Candara" w:hAnsi="Candara"/>
          <w:color w:val="000000"/>
          <w:sz w:val="12"/>
          <w:szCs w:val="12"/>
        </w:rPr>
        <w:t>Ahasverus</w:t>
      </w:r>
      <w:proofErr w:type="spellEnd"/>
      <w:r w:rsidRPr="00303594">
        <w:rPr>
          <w:rFonts w:ascii="Candara" w:hAnsi="Candara"/>
          <w:color w:val="000000"/>
          <w:sz w:val="12"/>
          <w:szCs w:val="12"/>
        </w:rPr>
        <w:t xml:space="preserve"> Fritsch, 1629–1701</w:t>
      </w:r>
      <w:r w:rsidRPr="00303594">
        <w:rPr>
          <w:rFonts w:ascii="Candara" w:hAnsi="Candara"/>
          <w:color w:val="000000"/>
          <w:sz w:val="12"/>
          <w:szCs w:val="12"/>
        </w:rPr>
        <w:br/>
        <w:t>Text and tune: Public domain</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DF6566" w:rsidRPr="005820BD" w:rsidRDefault="00BF76F2" w:rsidP="00DF6566">
      <w:pPr>
        <w:pStyle w:val="Rubric"/>
        <w:rPr>
          <w:rFonts w:ascii="Palatino Linotype" w:hAnsi="Palatino Linotype"/>
          <w:sz w:val="18"/>
          <w:szCs w:val="18"/>
        </w:rPr>
      </w:pPr>
      <w:r w:rsidRPr="005820BD">
        <w:rPr>
          <w:rFonts w:ascii="Palatino Linotype" w:hAnsi="Palatino Linotype"/>
          <w:sz w:val="18"/>
          <w:szCs w:val="18"/>
        </w:rPr>
        <w:t>Please s</w:t>
      </w:r>
      <w:r w:rsidR="00DF6566" w:rsidRPr="005820BD">
        <w:rPr>
          <w:rFonts w:ascii="Palatino Linotype" w:hAnsi="Palatino Linotype"/>
          <w:sz w:val="18"/>
          <w:szCs w:val="18"/>
        </w:rPr>
        <w:t>tand</w:t>
      </w:r>
      <w:r w:rsidRPr="005820BD">
        <w:rPr>
          <w:rFonts w:ascii="Palatino Linotype" w:hAnsi="Palatino Linotype"/>
          <w:sz w:val="18"/>
          <w:szCs w:val="18"/>
        </w:rPr>
        <w:t>, if you are able</w:t>
      </w:r>
    </w:p>
    <w:p w:rsidR="00BF76F2" w:rsidRPr="00767D1A" w:rsidRDefault="00BF76F2" w:rsidP="00BF76F2">
      <w:pPr>
        <w:pStyle w:val="Caption"/>
        <w:rPr>
          <w:sz w:val="28"/>
          <w:szCs w:val="28"/>
        </w:rPr>
      </w:pPr>
      <w:r w:rsidRPr="00767D1A">
        <w:rPr>
          <w:sz w:val="28"/>
          <w:szCs w:val="28"/>
        </w:rPr>
        <w:t>Invocation</w:t>
      </w:r>
    </w:p>
    <w:p w:rsidR="00DF6566" w:rsidRPr="008570BA" w:rsidRDefault="00DF6566" w:rsidP="00C34729">
      <w:pPr>
        <w:pStyle w:val="Body"/>
        <w:ind w:left="0"/>
      </w:pPr>
      <w:r w:rsidRPr="008570BA">
        <w:t>In the name of the Father and of the Son and of the Holy Spirit.</w:t>
      </w:r>
    </w:p>
    <w:p w:rsidR="00DF6566" w:rsidRPr="008570BA" w:rsidRDefault="00DF6566" w:rsidP="00C34729">
      <w:pPr>
        <w:pStyle w:val="Body"/>
        <w:ind w:left="0"/>
      </w:pPr>
      <w:r w:rsidRPr="008570BA">
        <w:rPr>
          <w:b/>
        </w:rPr>
        <w:t>Amen.</w:t>
      </w:r>
    </w:p>
    <w:p w:rsidR="00DF6566" w:rsidRPr="00767D1A" w:rsidRDefault="00DF6566" w:rsidP="00DF6566">
      <w:pPr>
        <w:pStyle w:val="Caption"/>
        <w:rPr>
          <w:sz w:val="28"/>
          <w:szCs w:val="28"/>
        </w:rPr>
      </w:pPr>
      <w:r w:rsidRPr="00767D1A">
        <w:rPr>
          <w:sz w:val="28"/>
          <w:szCs w:val="28"/>
        </w:rPr>
        <w:lastRenderedPageBreak/>
        <w:t>Confession</w:t>
      </w:r>
    </w:p>
    <w:p w:rsidR="00DF6566" w:rsidRPr="008570BA" w:rsidRDefault="00DF6566" w:rsidP="00C34729">
      <w:pPr>
        <w:pStyle w:val="Body"/>
        <w:ind w:left="0"/>
      </w:pPr>
      <w:r w:rsidRPr="008570BA">
        <w:t>If we claim to be without sin, we deceive ourselves and the truth is not in us.</w:t>
      </w:r>
    </w:p>
    <w:p w:rsidR="00DF6566" w:rsidRPr="008570BA" w:rsidRDefault="00DF6566" w:rsidP="00C34729">
      <w:pPr>
        <w:pStyle w:val="Body"/>
        <w:ind w:left="0"/>
      </w:pPr>
      <w:r w:rsidRPr="008570BA">
        <w:rPr>
          <w:b/>
        </w:rPr>
        <w:t xml:space="preserve">If we confess our sins, God is faithful and just </w:t>
      </w:r>
      <w:r w:rsidRPr="008570BA">
        <w:br/>
      </w:r>
      <w:r w:rsidRPr="008570BA">
        <w:rPr>
          <w:b/>
        </w:rPr>
        <w:t xml:space="preserve">    and will forgive us our sins </w:t>
      </w:r>
      <w:r w:rsidRPr="008570BA">
        <w:br/>
      </w:r>
      <w:r w:rsidRPr="008570BA">
        <w:rPr>
          <w:b/>
        </w:rPr>
        <w:t xml:space="preserve">    and purify us from all unrighteousness.</w:t>
      </w:r>
    </w:p>
    <w:p w:rsidR="00DF6566" w:rsidRPr="008570BA" w:rsidRDefault="00DF6566" w:rsidP="00DF6566">
      <w:pPr>
        <w:pStyle w:val="Body"/>
      </w:pPr>
      <w:r w:rsidRPr="008570BA">
        <w:t xml:space="preserve"> </w:t>
      </w:r>
    </w:p>
    <w:p w:rsidR="00DF6566" w:rsidRPr="008570BA" w:rsidRDefault="00DF6566" w:rsidP="00C34729">
      <w:pPr>
        <w:pStyle w:val="Body"/>
        <w:ind w:left="0"/>
      </w:pPr>
      <w:r w:rsidRPr="008570BA">
        <w:t>Let us confess our sins to the Lord.</w:t>
      </w:r>
    </w:p>
    <w:p w:rsidR="00DF6566" w:rsidRPr="008570BA" w:rsidRDefault="00DF6566" w:rsidP="00C34729">
      <w:pPr>
        <w:pStyle w:val="Body"/>
        <w:ind w:left="0"/>
      </w:pPr>
      <w:r w:rsidRPr="008570BA">
        <w:rPr>
          <w:b/>
        </w:rPr>
        <w:t xml:space="preserve">Holy God, gracious Father, </w:t>
      </w:r>
      <w:r w:rsidRPr="008570BA">
        <w:br/>
      </w:r>
      <w:r w:rsidRPr="008570BA">
        <w:rPr>
          <w:b/>
        </w:rPr>
        <w:t xml:space="preserve">    I am sinful by nature </w:t>
      </w:r>
      <w:r w:rsidRPr="008570BA">
        <w:br/>
      </w:r>
      <w:r w:rsidRPr="008570BA">
        <w:rPr>
          <w:b/>
        </w:rPr>
        <w:t xml:space="preserve">        and have sinned against you in my thoughts, words, and actions. </w:t>
      </w:r>
      <w:r w:rsidRPr="008570BA">
        <w:br/>
      </w:r>
      <w:r w:rsidRPr="008570BA">
        <w:rPr>
          <w:b/>
        </w:rPr>
        <w:t xml:space="preserve">    I have not loved you with my whole heart; </w:t>
      </w:r>
      <w:r w:rsidRPr="008570BA">
        <w:br/>
      </w:r>
      <w:r w:rsidRPr="008570BA">
        <w:rPr>
          <w:b/>
        </w:rPr>
        <w:t xml:space="preserve">    I have not loved others as I should. </w:t>
      </w:r>
      <w:r w:rsidRPr="008570BA">
        <w:br/>
      </w:r>
      <w:r w:rsidRPr="008570BA">
        <w:rPr>
          <w:b/>
        </w:rPr>
        <w:t xml:space="preserve">        I deserve your punishment both now and forever. </w:t>
      </w:r>
      <w:r w:rsidRPr="008570BA">
        <w:br/>
      </w:r>
      <w:r w:rsidRPr="008570BA">
        <w:rPr>
          <w:b/>
        </w:rPr>
        <w:t xml:space="preserve">    But Jesus, my Savior, paid for my sins </w:t>
      </w:r>
      <w:r w:rsidRPr="008570BA">
        <w:br/>
      </w:r>
      <w:r w:rsidRPr="008570BA">
        <w:rPr>
          <w:b/>
        </w:rPr>
        <w:t xml:space="preserve">        with his innocent suffering and death. </w:t>
      </w:r>
      <w:r w:rsidRPr="008570BA">
        <w:br/>
      </w:r>
      <w:r w:rsidRPr="008570BA">
        <w:rPr>
          <w:b/>
        </w:rPr>
        <w:t xml:space="preserve">    Trusting in him, I pray: God, have mercy on me, a sinner.</w:t>
      </w:r>
    </w:p>
    <w:p w:rsidR="00DF6566" w:rsidRPr="008570BA" w:rsidRDefault="00DF6566" w:rsidP="00DF6566">
      <w:pPr>
        <w:pStyle w:val="Body"/>
      </w:pPr>
    </w:p>
    <w:p w:rsidR="00C34729" w:rsidRPr="008570BA" w:rsidRDefault="0003062F" w:rsidP="00C34729">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8570BA">
        <w:rPr>
          <w:color w:val="000000"/>
          <w:sz w:val="20"/>
          <w:szCs w:val="20"/>
        </w:rPr>
        <w:t>Our gracious Father in heaven has been merciful to us. He sent his only Son, Jesus Christ, who gave his life as the atoning sacrifice for the sins of the whole world. Therefore, as a called servant of Christ and by his authority, I forgive you all your sins in the name of the Father and of the </w:t>
      </w:r>
      <w:r w:rsidR="00291937">
        <w:rPr>
          <w:color w:val="000000"/>
          <w:sz w:val="20"/>
          <w:szCs w:val="20"/>
        </w:rPr>
        <w:t>the</w:t>
      </w:r>
      <w:r w:rsidRPr="008570BA">
        <w:rPr>
          <w:color w:val="000000"/>
          <w:sz w:val="20"/>
          <w:szCs w:val="20"/>
        </w:rPr>
        <w:t xml:space="preserve"> Son and of the Holy Spirit.  </w:t>
      </w:r>
    </w:p>
    <w:p w:rsidR="0003062F" w:rsidRPr="008570BA" w:rsidRDefault="0003062F" w:rsidP="00C34729">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8570BA">
        <w:rPr>
          <w:b/>
          <w:bCs/>
          <w:color w:val="000000"/>
          <w:sz w:val="20"/>
          <w:szCs w:val="20"/>
        </w:rPr>
        <w:t>Amen.</w:t>
      </w:r>
    </w:p>
    <w:p w:rsidR="00767D1A" w:rsidRPr="00767D1A" w:rsidRDefault="00767D1A" w:rsidP="00767D1A">
      <w:pPr>
        <w:keepNext/>
        <w:tabs>
          <w:tab w:val="right" w:pos="7200"/>
        </w:tabs>
        <w:spacing w:before="360" w:after="200"/>
        <w:rPr>
          <w:rFonts w:ascii="Candara" w:hAnsi="Candara"/>
          <w:b/>
          <w:bCs/>
          <w:color w:val="000000"/>
          <w:sz w:val="28"/>
          <w:szCs w:val="28"/>
        </w:rPr>
      </w:pPr>
      <w:r w:rsidRPr="00767D1A">
        <w:rPr>
          <w:rFonts w:ascii="Candara" w:hAnsi="Candara"/>
          <w:b/>
          <w:bCs/>
          <w:color w:val="000000"/>
          <w:sz w:val="28"/>
          <w:szCs w:val="28"/>
        </w:rPr>
        <w:t>Lord, Have Mercy</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color w:val="000000"/>
          <w:sz w:val="21"/>
          <w:szCs w:val="21"/>
        </w:rPr>
        <w:t>In peace let us pray to the Lord.</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b/>
          <w:bCs/>
          <w:color w:val="000000"/>
          <w:sz w:val="21"/>
          <w:szCs w:val="21"/>
        </w:rPr>
        <w:t>Lord, have mercy.</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color w:val="000000"/>
          <w:sz w:val="21"/>
          <w:szCs w:val="21"/>
        </w:rPr>
        <w:t> </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color w:val="000000"/>
          <w:sz w:val="21"/>
          <w:szCs w:val="21"/>
        </w:rPr>
        <w:t>For the peace from above and for our salvation, let us pray to the Lord. </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b/>
          <w:bCs/>
          <w:color w:val="000000"/>
          <w:sz w:val="21"/>
          <w:szCs w:val="21"/>
        </w:rPr>
        <w:t>Lord, have mercy.</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color w:val="000000"/>
          <w:sz w:val="21"/>
          <w:szCs w:val="21"/>
        </w:rPr>
        <w:t> </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color w:val="000000"/>
          <w:sz w:val="21"/>
          <w:szCs w:val="21"/>
        </w:rPr>
        <w:t>For the peace of the whole world, for the well-being of the Church of God, and for the unity of all, let us pray to the Lord.</w:t>
      </w:r>
      <w:r w:rsidRPr="00767D1A">
        <w:rPr>
          <w:rFonts w:ascii="Constantia" w:hAnsi="Constantia"/>
          <w:b/>
          <w:bCs/>
          <w:color w:val="000000"/>
          <w:sz w:val="21"/>
          <w:szCs w:val="21"/>
        </w:rPr>
        <w:t> </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b/>
          <w:bCs/>
          <w:color w:val="000000"/>
          <w:sz w:val="21"/>
          <w:szCs w:val="21"/>
        </w:rPr>
        <w:t>Lord, have mercy.</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color w:val="000000"/>
          <w:sz w:val="21"/>
          <w:szCs w:val="21"/>
        </w:rPr>
        <w:t> </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color w:val="000000"/>
          <w:sz w:val="21"/>
          <w:szCs w:val="21"/>
        </w:rPr>
        <w:t>For this holy house and for all who offer here their worship and praise, let us pray to the Lord. </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b/>
          <w:bCs/>
          <w:color w:val="000000"/>
          <w:sz w:val="21"/>
          <w:szCs w:val="21"/>
        </w:rPr>
        <w:t>Lord, have mercy.</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color w:val="000000"/>
          <w:sz w:val="21"/>
          <w:szCs w:val="21"/>
        </w:rPr>
        <w:t> </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color w:val="000000"/>
          <w:sz w:val="21"/>
          <w:szCs w:val="21"/>
        </w:rPr>
        <w:lastRenderedPageBreak/>
        <w:t>Help, save, comfort, and defend us, gracious Lord. </w:t>
      </w:r>
    </w:p>
    <w:p w:rsidR="00767D1A" w:rsidRPr="00767D1A" w:rsidRDefault="00767D1A" w:rsidP="00767D1A">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767D1A">
        <w:rPr>
          <w:rFonts w:ascii="Constantia" w:hAnsi="Constantia"/>
          <w:b/>
          <w:bCs/>
          <w:color w:val="000000"/>
          <w:sz w:val="21"/>
          <w:szCs w:val="21"/>
        </w:rPr>
        <w:t>Amen.</w:t>
      </w:r>
    </w:p>
    <w:p w:rsidR="00303594" w:rsidRPr="00303594" w:rsidRDefault="00303594" w:rsidP="00303594">
      <w:pPr>
        <w:keepNext/>
        <w:tabs>
          <w:tab w:val="right" w:pos="7200"/>
        </w:tabs>
        <w:spacing w:before="360" w:after="200"/>
        <w:rPr>
          <w:rFonts w:ascii="Candara" w:hAnsi="Candara"/>
          <w:b/>
          <w:bCs/>
          <w:color w:val="000000"/>
          <w:sz w:val="26"/>
          <w:szCs w:val="26"/>
        </w:rPr>
      </w:pPr>
      <w:r w:rsidRPr="00303594">
        <w:rPr>
          <w:rFonts w:ascii="Candara" w:hAnsi="Candara"/>
          <w:b/>
          <w:bCs/>
          <w:color w:val="000000"/>
          <w:sz w:val="26"/>
          <w:szCs w:val="26"/>
        </w:rPr>
        <w:t>Glory to God in the Highest</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2F46985E" wp14:editId="3093A54F">
            <wp:extent cx="4572000" cy="800100"/>
            <wp:effectExtent l="0" t="0" r="0" b="0"/>
            <wp:docPr id="17" name="Picture 17" descr="https://builder.christianworship.com/static-assets/composite/print/C9MpMSEKdZQrmLKJwO_32g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uilder.christianworship.com/static-assets/composite/print/C9MpMSEKdZQrmLKJwO_32gn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80010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42502DD5" wp14:editId="709BEC32">
            <wp:extent cx="4572000" cy="822960"/>
            <wp:effectExtent l="0" t="0" r="0" b="0"/>
            <wp:docPr id="18" name="Picture 18" descr="https://builder.christianworship.com/static-assets/composite/print/60V603CySfT9MBfE0pN4EP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uilder.christianworship.com/static-assets/composite/print/60V603CySfT9MBfE0pN4EPiv.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82296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18FB1C7F" wp14:editId="691B9E56">
            <wp:extent cx="4572000" cy="822960"/>
            <wp:effectExtent l="0" t="0" r="0" b="0"/>
            <wp:docPr id="7" name="Picture 7" descr="https://builder.christianworship.com/static-assets/composite/print/BQsFbvXg92W9fxbr_19eKh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uilder.christianworship.com/static-assets/composite/print/BQsFbvXg92W9fxbr_19eKhR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82296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7480FEFD" wp14:editId="6E5EAF59">
            <wp:extent cx="4572000" cy="822960"/>
            <wp:effectExtent l="0" t="0" r="0" b="0"/>
            <wp:docPr id="8" name="Picture 8" descr="https://builder.christianworship.com/static-assets/composite/print/6kZrvWaEsKdBbiWzwJHUJP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uilder.christianworship.com/static-assets/composite/print/6kZrvWaEsKdBbiWzwJHUJPm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82296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spacing w:before="120"/>
        <w:ind w:left="432"/>
        <w:rPr>
          <w:rFonts w:ascii="Candara" w:hAnsi="Candara"/>
          <w:color w:val="000000"/>
          <w:sz w:val="12"/>
          <w:szCs w:val="12"/>
        </w:rPr>
      </w:pPr>
      <w:r w:rsidRPr="00303594">
        <w:rPr>
          <w:rFonts w:ascii="Candara" w:hAnsi="Candara"/>
          <w:color w:val="000000"/>
          <w:sz w:val="12"/>
          <w:szCs w:val="12"/>
        </w:rPr>
        <w:t>Text: Michael D. Schultz</w:t>
      </w:r>
      <w:r w:rsidRPr="00303594">
        <w:rPr>
          <w:rFonts w:ascii="Candara" w:hAnsi="Candara"/>
          <w:color w:val="000000"/>
          <w:sz w:val="12"/>
          <w:szCs w:val="12"/>
        </w:rPr>
        <w:br/>
        <w:t xml:space="preserve">Text: © 2021 Northwestern Publishing House. Used by permission: </w:t>
      </w:r>
      <w:proofErr w:type="spellStart"/>
      <w:r w:rsidRPr="00303594">
        <w:rPr>
          <w:rFonts w:ascii="Candara" w:hAnsi="Candara"/>
          <w:color w:val="000000"/>
          <w:sz w:val="12"/>
          <w:szCs w:val="12"/>
        </w:rPr>
        <w:t>OneLicense</w:t>
      </w:r>
      <w:proofErr w:type="spellEnd"/>
      <w:r w:rsidRPr="00303594">
        <w:rPr>
          <w:rFonts w:ascii="Candara" w:hAnsi="Candara"/>
          <w:color w:val="000000"/>
          <w:sz w:val="12"/>
          <w:szCs w:val="12"/>
        </w:rPr>
        <w:t xml:space="preserve"> no. 727703</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303594" w:rsidRDefault="00303594" w:rsidP="00C34729">
      <w:pPr>
        <w:pStyle w:val="Body"/>
        <w:ind w:left="0"/>
      </w:pPr>
    </w:p>
    <w:p w:rsidR="00DF6566" w:rsidRDefault="00DF6566" w:rsidP="00C34729">
      <w:pPr>
        <w:pStyle w:val="Body"/>
        <w:ind w:left="0"/>
      </w:pPr>
      <w:r>
        <w:t>The Lord be with you.</w:t>
      </w:r>
    </w:p>
    <w:p w:rsidR="00DF6566" w:rsidRDefault="00C34729" w:rsidP="00C34729">
      <w:pPr>
        <w:pStyle w:val="Body"/>
        <w:ind w:left="0"/>
      </w:pPr>
      <w:r>
        <w:rPr>
          <w:b/>
        </w:rPr>
        <w:t>A</w:t>
      </w:r>
      <w:r w:rsidR="00DF6566">
        <w:rPr>
          <w:b/>
        </w:rPr>
        <w:t>nd also with you.</w:t>
      </w:r>
    </w:p>
    <w:p w:rsidR="00303594" w:rsidRPr="00303594" w:rsidRDefault="00303594" w:rsidP="00303594">
      <w:pPr>
        <w:keepNext/>
        <w:tabs>
          <w:tab w:val="right" w:pos="7200"/>
        </w:tabs>
        <w:spacing w:before="360" w:after="200"/>
        <w:rPr>
          <w:rFonts w:ascii="Candara" w:hAnsi="Candara"/>
          <w:b/>
          <w:bCs/>
          <w:color w:val="000000"/>
          <w:sz w:val="26"/>
          <w:szCs w:val="26"/>
        </w:rPr>
      </w:pPr>
      <w:r w:rsidRPr="00303594">
        <w:rPr>
          <w:rFonts w:ascii="Candara" w:hAnsi="Candara"/>
          <w:b/>
          <w:bCs/>
          <w:color w:val="000000"/>
          <w:sz w:val="26"/>
          <w:szCs w:val="26"/>
        </w:rPr>
        <w:t>Prayer of the Day</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color w:val="000000"/>
          <w:sz w:val="21"/>
          <w:szCs w:val="21"/>
        </w:rPr>
        <w:t>Let us pray.</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color w:val="000000"/>
          <w:sz w:val="21"/>
          <w:szCs w:val="21"/>
        </w:rPr>
        <w:t> </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color w:val="000000"/>
          <w:sz w:val="21"/>
          <w:szCs w:val="21"/>
        </w:rPr>
        <w:t>O Lord, grant us wisdom to recognize the treasures you have stored up for us in heaven that we may never despair but always rejoice and be thankful for the riches of your grace; through your Son, Jesus Christ our Lord, who lives and reigns with you and the Holy Spirit, one God, now and forever.</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b/>
          <w:bCs/>
          <w:color w:val="000000"/>
          <w:sz w:val="21"/>
          <w:szCs w:val="21"/>
        </w:rPr>
        <w:t>Amen.</w:t>
      </w:r>
    </w:p>
    <w:p w:rsidR="00DF6566" w:rsidRDefault="00A277E9" w:rsidP="00A277E9">
      <w:pPr>
        <w:pStyle w:val="Rubric"/>
        <w:rPr>
          <w:rFonts w:ascii="Palatino Linotype" w:hAnsi="Palatino Linotype"/>
          <w:sz w:val="18"/>
          <w:szCs w:val="18"/>
        </w:rPr>
      </w:pPr>
      <w:r w:rsidRPr="008570BA">
        <w:rPr>
          <w:rFonts w:ascii="Palatino Linotype" w:hAnsi="Palatino Linotype"/>
          <w:sz w:val="18"/>
          <w:szCs w:val="18"/>
        </w:rPr>
        <w:lastRenderedPageBreak/>
        <w:t>Please b</w:t>
      </w:r>
      <w:r w:rsidR="00DF6566" w:rsidRPr="008570BA">
        <w:rPr>
          <w:rFonts w:ascii="Palatino Linotype" w:hAnsi="Palatino Linotype"/>
          <w:sz w:val="18"/>
          <w:szCs w:val="18"/>
        </w:rPr>
        <w:t>e seated</w:t>
      </w:r>
    </w:p>
    <w:p w:rsidR="00DF6566" w:rsidRDefault="00DF6566" w:rsidP="00A277E9">
      <w:pPr>
        <w:pStyle w:val="Body"/>
      </w:pPr>
    </w:p>
    <w:p w:rsidR="00DF6566" w:rsidRDefault="00DF6566" w:rsidP="00A277E9">
      <w:pPr>
        <w:pStyle w:val="Caption"/>
        <w:spacing w:before="0" w:after="0"/>
      </w:pPr>
      <w:r w:rsidRPr="00767D1A">
        <w:rPr>
          <w:sz w:val="28"/>
          <w:szCs w:val="28"/>
        </w:rPr>
        <w:t>First Reading</w:t>
      </w:r>
      <w:r>
        <w:tab/>
      </w:r>
      <w:r w:rsidR="00C34729" w:rsidRPr="008570BA">
        <w:rPr>
          <w:rFonts w:ascii="Palatino Linotype" w:hAnsi="Palatino Linotype"/>
        </w:rPr>
        <w:t xml:space="preserve">               </w:t>
      </w:r>
      <w:r w:rsidR="001F668C">
        <w:rPr>
          <w:rStyle w:val="Subcaption"/>
          <w:rFonts w:ascii="Palatino Linotype" w:hAnsi="Palatino Linotype"/>
          <w:b w:val="0"/>
        </w:rPr>
        <w:t xml:space="preserve"> </w:t>
      </w:r>
      <w:r w:rsidR="00303594">
        <w:rPr>
          <w:rStyle w:val="Subcaption"/>
          <w:rFonts w:ascii="Palatino Linotype" w:hAnsi="Palatino Linotype"/>
          <w:b w:val="0"/>
        </w:rPr>
        <w:t>Ecclesiastes 1:1-2, 12-14; 2:18-26</w:t>
      </w:r>
    </w:p>
    <w:p w:rsidR="00303594" w:rsidRPr="00303594" w:rsidRDefault="00303594" w:rsidP="00303594">
      <w:pPr>
        <w:shd w:val="clear" w:color="auto" w:fill="FFFFFF"/>
        <w:spacing w:before="100" w:beforeAutospacing="1" w:after="100" w:afterAutospacing="1"/>
        <w:rPr>
          <w:rFonts w:cs="Segoe UI"/>
          <w:color w:val="000000"/>
          <w:sz w:val="20"/>
          <w:szCs w:val="20"/>
        </w:rPr>
      </w:pPr>
      <w:r w:rsidRPr="00303594">
        <w:rPr>
          <w:rFonts w:cs="Segoe UI"/>
          <w:b/>
          <w:bCs/>
          <w:color w:val="000000"/>
          <w:sz w:val="20"/>
          <w:szCs w:val="20"/>
          <w:vertAlign w:val="superscript"/>
        </w:rPr>
        <w:t>1</w:t>
      </w:r>
      <w:r w:rsidRPr="00303594">
        <w:rPr>
          <w:rFonts w:cs="Segoe UI"/>
          <w:b/>
          <w:bCs/>
          <w:color w:val="000000"/>
          <w:sz w:val="20"/>
          <w:szCs w:val="20"/>
          <w:vertAlign w:val="superscript"/>
        </w:rPr>
        <w:t> </w:t>
      </w:r>
      <w:r w:rsidRPr="00303594">
        <w:rPr>
          <w:rFonts w:cs="Segoe UI"/>
          <w:color w:val="000000"/>
          <w:sz w:val="20"/>
          <w:szCs w:val="20"/>
        </w:rPr>
        <w:t>The words of Ecclesiastes, David’s son, king in Jerusalem.</w:t>
      </w:r>
    </w:p>
    <w:p w:rsidR="00303594" w:rsidRPr="00303594" w:rsidRDefault="00303594" w:rsidP="00303594">
      <w:pPr>
        <w:shd w:val="clear" w:color="auto" w:fill="FFFFFF"/>
        <w:spacing w:before="100" w:beforeAutospacing="1" w:after="100" w:afterAutospacing="1"/>
        <w:rPr>
          <w:rFonts w:cs="Segoe UI"/>
          <w:color w:val="000000"/>
          <w:sz w:val="20"/>
          <w:szCs w:val="20"/>
        </w:rPr>
      </w:pPr>
      <w:r w:rsidRPr="00303594">
        <w:rPr>
          <w:rFonts w:cs="Segoe UI"/>
          <w:b/>
          <w:bCs/>
          <w:color w:val="000000"/>
          <w:sz w:val="20"/>
          <w:szCs w:val="20"/>
          <w:vertAlign w:val="superscript"/>
        </w:rPr>
        <w:t>2 </w:t>
      </w:r>
      <w:r w:rsidRPr="00303594">
        <w:rPr>
          <w:rFonts w:cs="Segoe UI"/>
          <w:color w:val="000000"/>
          <w:sz w:val="20"/>
          <w:szCs w:val="20"/>
        </w:rPr>
        <w:t>“Nothing but vapor,” Ecclesiastes said. “Totally vapor. Everything is just vapor that vanishes.”</w:t>
      </w:r>
    </w:p>
    <w:p w:rsidR="00303594" w:rsidRPr="00303594" w:rsidRDefault="00303594" w:rsidP="00303594">
      <w:pPr>
        <w:shd w:val="clear" w:color="auto" w:fill="FFFFFF"/>
        <w:spacing w:before="100" w:beforeAutospacing="1" w:after="100" w:afterAutospacing="1"/>
        <w:rPr>
          <w:rFonts w:cs="Segoe UI"/>
          <w:color w:val="000000"/>
          <w:sz w:val="20"/>
          <w:szCs w:val="20"/>
          <w:shd w:val="clear" w:color="auto" w:fill="FFFFFF"/>
        </w:rPr>
      </w:pPr>
      <w:r w:rsidRPr="00303594">
        <w:rPr>
          <w:rFonts w:cs="Segoe UI"/>
          <w:b/>
          <w:bCs/>
          <w:color w:val="000000"/>
          <w:sz w:val="20"/>
          <w:szCs w:val="20"/>
          <w:shd w:val="clear" w:color="auto" w:fill="FFFFFF"/>
          <w:vertAlign w:val="superscript"/>
        </w:rPr>
        <w:t>12 </w:t>
      </w:r>
      <w:r w:rsidRPr="00303594">
        <w:rPr>
          <w:rFonts w:cs="Segoe UI"/>
          <w:color w:val="000000"/>
          <w:sz w:val="20"/>
          <w:szCs w:val="20"/>
          <w:shd w:val="clear" w:color="auto" w:fill="FFFFFF"/>
        </w:rPr>
        <w:t>I, Ecclesiastes, have been king over Israel in Jerusalem. </w:t>
      </w:r>
      <w:r w:rsidRPr="00303594">
        <w:rPr>
          <w:rFonts w:cs="Segoe UI"/>
          <w:b/>
          <w:bCs/>
          <w:color w:val="000000"/>
          <w:sz w:val="20"/>
          <w:szCs w:val="20"/>
          <w:shd w:val="clear" w:color="auto" w:fill="FFFFFF"/>
          <w:vertAlign w:val="superscript"/>
        </w:rPr>
        <w:t>13 </w:t>
      </w:r>
      <w:r w:rsidRPr="00303594">
        <w:rPr>
          <w:rFonts w:cs="Segoe UI"/>
          <w:color w:val="000000"/>
          <w:sz w:val="20"/>
          <w:szCs w:val="20"/>
          <w:shd w:val="clear" w:color="auto" w:fill="FFFFFF"/>
        </w:rPr>
        <w:t>I applied my heart to seek out and explore with wisdom everything done under the sky. (What a burdensome task</w:t>
      </w:r>
      <w:r w:rsidRPr="00303594">
        <w:rPr>
          <w:rFonts w:cs="Segoe UI"/>
          <w:color w:val="000000"/>
          <w:sz w:val="20"/>
          <w:szCs w:val="20"/>
          <w:shd w:val="clear" w:color="auto" w:fill="FFFFFF"/>
          <w:vertAlign w:val="superscript"/>
        </w:rPr>
        <w:t>[</w:t>
      </w:r>
      <w:hyperlink r:id="rId17" w:anchor="fen-EHV-17327b" w:tooltip="See footnote b" w:history="1">
        <w:r w:rsidRPr="00303594">
          <w:rPr>
            <w:rFonts w:cs="Segoe UI"/>
            <w:color w:val="4A4A4A"/>
            <w:sz w:val="20"/>
            <w:szCs w:val="20"/>
            <w:u w:val="single"/>
            <w:vertAlign w:val="superscript"/>
          </w:rPr>
          <w:t>b</w:t>
        </w:r>
      </w:hyperlink>
      <w:r w:rsidRPr="00303594">
        <w:rPr>
          <w:rFonts w:cs="Segoe UI"/>
          <w:color w:val="000000"/>
          <w:sz w:val="20"/>
          <w:szCs w:val="20"/>
          <w:shd w:val="clear" w:color="auto" w:fill="FFFFFF"/>
          <w:vertAlign w:val="superscript"/>
        </w:rPr>
        <w:t>]</w:t>
      </w:r>
      <w:r w:rsidRPr="00303594">
        <w:rPr>
          <w:rFonts w:cs="Segoe UI"/>
          <w:color w:val="000000"/>
          <w:sz w:val="20"/>
          <w:szCs w:val="20"/>
          <w:shd w:val="clear" w:color="auto" w:fill="FFFFFF"/>
        </w:rPr>
        <w:t> God has given the children of Adam to keep them busy!) </w:t>
      </w:r>
      <w:r w:rsidRPr="00303594">
        <w:rPr>
          <w:rFonts w:cs="Segoe UI"/>
          <w:b/>
          <w:bCs/>
          <w:color w:val="000000"/>
          <w:sz w:val="20"/>
          <w:szCs w:val="20"/>
          <w:shd w:val="clear" w:color="auto" w:fill="FFFFFF"/>
          <w:vertAlign w:val="superscript"/>
        </w:rPr>
        <w:t>14 </w:t>
      </w:r>
      <w:r w:rsidRPr="00303594">
        <w:rPr>
          <w:rFonts w:cs="Segoe UI"/>
          <w:color w:val="000000"/>
          <w:sz w:val="20"/>
          <w:szCs w:val="20"/>
          <w:shd w:val="clear" w:color="auto" w:fill="FFFFFF"/>
        </w:rPr>
        <w:t>I have seen all the actions done under the sun, and, look, it is all nothing but vapor. It is all chasing the wind.</w:t>
      </w:r>
    </w:p>
    <w:p w:rsidR="00303594" w:rsidRPr="00303594" w:rsidRDefault="00303594" w:rsidP="00303594">
      <w:pPr>
        <w:shd w:val="clear" w:color="auto" w:fill="FFFFFF"/>
        <w:spacing w:before="100" w:beforeAutospacing="1" w:after="100" w:afterAutospacing="1"/>
        <w:rPr>
          <w:rFonts w:cs="Segoe UI"/>
          <w:color w:val="000000"/>
          <w:sz w:val="20"/>
          <w:szCs w:val="20"/>
        </w:rPr>
      </w:pPr>
      <w:r w:rsidRPr="00303594">
        <w:rPr>
          <w:rFonts w:cs="Segoe UI"/>
          <w:b/>
          <w:bCs/>
          <w:color w:val="000000"/>
          <w:sz w:val="20"/>
          <w:szCs w:val="20"/>
          <w:vertAlign w:val="superscript"/>
        </w:rPr>
        <w:t>18 </w:t>
      </w:r>
      <w:r w:rsidRPr="00303594">
        <w:rPr>
          <w:rFonts w:cs="Segoe UI"/>
          <w:color w:val="000000"/>
          <w:sz w:val="20"/>
          <w:szCs w:val="20"/>
        </w:rPr>
        <w:t>I also hated all the results of my hard work, for which I worked so hard under the sun, since I must leave it all to the man who comes after me. </w:t>
      </w:r>
      <w:r w:rsidRPr="00303594">
        <w:rPr>
          <w:rFonts w:cs="Segoe UI"/>
          <w:b/>
          <w:bCs/>
          <w:color w:val="000000"/>
          <w:sz w:val="20"/>
          <w:szCs w:val="20"/>
          <w:vertAlign w:val="superscript"/>
        </w:rPr>
        <w:t>19 </w:t>
      </w:r>
      <w:r w:rsidRPr="00303594">
        <w:rPr>
          <w:rFonts w:cs="Segoe UI"/>
          <w:color w:val="000000"/>
          <w:sz w:val="20"/>
          <w:szCs w:val="20"/>
        </w:rPr>
        <w:t>And who knows—will he be wise, or a fool? Yet he will have control over all the results of my hard work, for which I worked so hard and so wisely, under the sun. This too is vapor that vanishes.</w:t>
      </w:r>
    </w:p>
    <w:p w:rsidR="00303594" w:rsidRPr="00303594" w:rsidRDefault="00303594" w:rsidP="00303594">
      <w:pPr>
        <w:shd w:val="clear" w:color="auto" w:fill="FFFFFF"/>
        <w:spacing w:before="100" w:beforeAutospacing="1" w:after="100" w:afterAutospacing="1"/>
        <w:rPr>
          <w:rFonts w:cs="Segoe UI"/>
          <w:color w:val="000000"/>
          <w:sz w:val="20"/>
          <w:szCs w:val="20"/>
        </w:rPr>
      </w:pPr>
      <w:r w:rsidRPr="00303594">
        <w:rPr>
          <w:rFonts w:cs="Segoe UI"/>
          <w:b/>
          <w:bCs/>
          <w:color w:val="000000"/>
          <w:sz w:val="20"/>
          <w:szCs w:val="20"/>
          <w:vertAlign w:val="superscript"/>
        </w:rPr>
        <w:t>20 </w:t>
      </w:r>
      <w:r w:rsidRPr="00303594">
        <w:rPr>
          <w:rFonts w:cs="Segoe UI"/>
          <w:color w:val="000000"/>
          <w:sz w:val="20"/>
          <w:szCs w:val="20"/>
        </w:rPr>
        <w:t>So I changed my course, and my heart began to despair over all my hard work at which I worked so hard under the sun. </w:t>
      </w:r>
      <w:r w:rsidRPr="00303594">
        <w:rPr>
          <w:rFonts w:cs="Segoe UI"/>
          <w:b/>
          <w:bCs/>
          <w:color w:val="000000"/>
          <w:sz w:val="20"/>
          <w:szCs w:val="20"/>
          <w:vertAlign w:val="superscript"/>
        </w:rPr>
        <w:t>21 </w:t>
      </w:r>
      <w:r w:rsidRPr="00303594">
        <w:rPr>
          <w:rFonts w:cs="Segoe UI"/>
          <w:color w:val="000000"/>
          <w:sz w:val="20"/>
          <w:szCs w:val="20"/>
        </w:rPr>
        <w:t>Sure, there may be a man who has worked hard—wisely, aptly, and skillfully. But he must hand over whatever he accumulated by all his hard work to a man who has not worked hard for it. This too is vapor. It’s so unfair! </w:t>
      </w:r>
      <w:r w:rsidRPr="00303594">
        <w:rPr>
          <w:rFonts w:cs="Segoe UI"/>
          <w:b/>
          <w:bCs/>
          <w:color w:val="000000"/>
          <w:sz w:val="20"/>
          <w:szCs w:val="20"/>
          <w:vertAlign w:val="superscript"/>
        </w:rPr>
        <w:t>22 </w:t>
      </w:r>
      <w:r w:rsidRPr="00303594">
        <w:rPr>
          <w:rFonts w:cs="Segoe UI"/>
          <w:color w:val="000000"/>
          <w:sz w:val="20"/>
          <w:szCs w:val="20"/>
        </w:rPr>
        <w:t>For what does a man gain through all his hard work, through all the turmoil in his heart, as he works so hard under the sun?</w:t>
      </w:r>
    </w:p>
    <w:p w:rsidR="00303594" w:rsidRPr="00303594" w:rsidRDefault="00303594" w:rsidP="00303594">
      <w:pPr>
        <w:shd w:val="clear" w:color="auto" w:fill="FFFFFF"/>
        <w:spacing w:before="100" w:beforeAutospacing="1" w:after="100" w:afterAutospacing="1"/>
        <w:rPr>
          <w:rFonts w:cs="Segoe UI"/>
          <w:color w:val="000000"/>
          <w:sz w:val="20"/>
          <w:szCs w:val="20"/>
        </w:rPr>
      </w:pPr>
      <w:r w:rsidRPr="00303594">
        <w:rPr>
          <w:rFonts w:cs="Segoe UI"/>
          <w:b/>
          <w:bCs/>
          <w:color w:val="000000"/>
          <w:sz w:val="20"/>
          <w:szCs w:val="20"/>
          <w:vertAlign w:val="superscript"/>
        </w:rPr>
        <w:t>23 </w:t>
      </w:r>
      <w:r w:rsidRPr="00303594">
        <w:rPr>
          <w:rFonts w:cs="Segoe UI"/>
          <w:color w:val="000000"/>
          <w:sz w:val="20"/>
          <w:szCs w:val="20"/>
        </w:rPr>
        <w:t>Pain fills all his days. His occupation is frustration. Even at night his heart does not rest. This too is vapor.</w:t>
      </w:r>
    </w:p>
    <w:p w:rsidR="00303594" w:rsidRPr="00303594" w:rsidRDefault="00303594" w:rsidP="00303594">
      <w:pPr>
        <w:shd w:val="clear" w:color="auto" w:fill="FFFFFF"/>
        <w:spacing w:before="100" w:beforeAutospacing="1" w:after="100" w:afterAutospacing="1"/>
        <w:rPr>
          <w:rFonts w:cs="Segoe UI"/>
          <w:color w:val="000000"/>
          <w:sz w:val="20"/>
          <w:szCs w:val="20"/>
        </w:rPr>
      </w:pPr>
      <w:r w:rsidRPr="00303594">
        <w:rPr>
          <w:rFonts w:cs="Segoe UI"/>
          <w:b/>
          <w:bCs/>
          <w:color w:val="000000"/>
          <w:sz w:val="20"/>
          <w:szCs w:val="20"/>
          <w:vertAlign w:val="superscript"/>
        </w:rPr>
        <w:t>24 </w:t>
      </w:r>
      <w:r w:rsidRPr="00303594">
        <w:rPr>
          <w:rFonts w:cs="Segoe UI"/>
          <w:color w:val="000000"/>
          <w:sz w:val="20"/>
          <w:szCs w:val="20"/>
        </w:rPr>
        <w:t>There is nothing better for a man than to eat and to drink and to find joy in his work. This too, I saw, is from God’s hand. </w:t>
      </w:r>
      <w:r w:rsidRPr="00303594">
        <w:rPr>
          <w:rFonts w:cs="Segoe UI"/>
          <w:b/>
          <w:bCs/>
          <w:color w:val="000000"/>
          <w:sz w:val="20"/>
          <w:szCs w:val="20"/>
          <w:vertAlign w:val="superscript"/>
        </w:rPr>
        <w:t>25 </w:t>
      </w:r>
      <w:r w:rsidRPr="00303594">
        <w:rPr>
          <w:rFonts w:cs="Segoe UI"/>
          <w:color w:val="000000"/>
          <w:sz w:val="20"/>
          <w:szCs w:val="20"/>
        </w:rPr>
        <w:t>For who can eat or enjoy himself apart from him?</w:t>
      </w:r>
      <w:r w:rsidRPr="00303594">
        <w:rPr>
          <w:rFonts w:cs="Segoe UI"/>
          <w:color w:val="000000"/>
          <w:sz w:val="20"/>
          <w:szCs w:val="20"/>
          <w:vertAlign w:val="superscript"/>
        </w:rPr>
        <w:t>[</w:t>
      </w:r>
      <w:hyperlink r:id="rId18" w:anchor="fen-EHV-17357a" w:tooltip="See footnote a" w:history="1">
        <w:r w:rsidRPr="00303594">
          <w:rPr>
            <w:rFonts w:cs="Segoe UI"/>
            <w:color w:val="4A4A4A"/>
            <w:sz w:val="20"/>
            <w:szCs w:val="20"/>
            <w:u w:val="single"/>
            <w:vertAlign w:val="superscript"/>
          </w:rPr>
          <w:t>a</w:t>
        </w:r>
      </w:hyperlink>
      <w:r w:rsidRPr="00303594">
        <w:rPr>
          <w:rFonts w:cs="Segoe UI"/>
          <w:color w:val="000000"/>
          <w:sz w:val="20"/>
          <w:szCs w:val="20"/>
          <w:vertAlign w:val="superscript"/>
        </w:rPr>
        <w:t>]</w:t>
      </w:r>
      <w:r w:rsidRPr="00303594">
        <w:rPr>
          <w:rFonts w:cs="Segoe UI"/>
          <w:color w:val="000000"/>
          <w:sz w:val="20"/>
          <w:szCs w:val="20"/>
        </w:rPr>
        <w:t> </w:t>
      </w:r>
      <w:r w:rsidRPr="00303594">
        <w:rPr>
          <w:rFonts w:cs="Segoe UI"/>
          <w:b/>
          <w:bCs/>
          <w:color w:val="000000"/>
          <w:sz w:val="20"/>
          <w:szCs w:val="20"/>
          <w:vertAlign w:val="superscript"/>
        </w:rPr>
        <w:t>26 </w:t>
      </w:r>
      <w:r w:rsidRPr="00303594">
        <w:rPr>
          <w:rFonts w:cs="Segoe UI"/>
          <w:color w:val="000000"/>
          <w:sz w:val="20"/>
          <w:szCs w:val="20"/>
        </w:rPr>
        <w:t>Yes, God gives wisdom, knowledge, and happiness to the man whom he considers good, but to the person who goes on sinning God gives the task of gathering and collecting, but only so that he can give it all to a person whom God considers good. This too is vapor, nothing but chasing wind.</w:t>
      </w:r>
    </w:p>
    <w:p w:rsidR="00303594" w:rsidRDefault="00303594" w:rsidP="00C34729">
      <w:pPr>
        <w:pStyle w:val="Body"/>
        <w:ind w:left="0"/>
      </w:pPr>
    </w:p>
    <w:p w:rsidR="00DF6566" w:rsidRDefault="00DF6566" w:rsidP="00C34729">
      <w:pPr>
        <w:pStyle w:val="Body"/>
        <w:ind w:left="0"/>
      </w:pPr>
      <w:r>
        <w:t>The Word of the Lord.</w:t>
      </w:r>
    </w:p>
    <w:p w:rsidR="00DF6566" w:rsidRDefault="00DF6566" w:rsidP="00C34729">
      <w:pPr>
        <w:pStyle w:val="Body"/>
        <w:ind w:left="0"/>
      </w:pPr>
      <w:r>
        <w:rPr>
          <w:b/>
        </w:rPr>
        <w:t>Thanks be to God.</w:t>
      </w:r>
    </w:p>
    <w:p w:rsidR="00D5494A" w:rsidRDefault="00D5494A" w:rsidP="00C34729">
      <w:pPr>
        <w:pStyle w:val="Body"/>
        <w:ind w:left="0"/>
        <w:rPr>
          <w:b/>
          <w:sz w:val="28"/>
          <w:szCs w:val="28"/>
        </w:rPr>
      </w:pPr>
    </w:p>
    <w:p w:rsidR="00AA32C3" w:rsidRPr="00AA32C3" w:rsidRDefault="008570BA" w:rsidP="00C34729">
      <w:pPr>
        <w:pStyle w:val="Body"/>
        <w:ind w:left="0"/>
        <w:rPr>
          <w:rFonts w:asciiTheme="majorHAnsi" w:hAnsiTheme="majorHAnsi" w:cstheme="majorHAnsi"/>
          <w:b/>
          <w:sz w:val="28"/>
          <w:szCs w:val="28"/>
        </w:rPr>
      </w:pPr>
      <w:r w:rsidRPr="00AA32C3">
        <w:rPr>
          <w:rFonts w:asciiTheme="majorHAnsi" w:hAnsiTheme="majorHAnsi" w:cstheme="majorHAnsi"/>
          <w:b/>
          <w:sz w:val="28"/>
          <w:szCs w:val="28"/>
        </w:rPr>
        <w:lastRenderedPageBreak/>
        <w:t>Psalm of the Day</w:t>
      </w:r>
    </w:p>
    <w:p w:rsidR="00303594" w:rsidRPr="00303594" w:rsidRDefault="00303594" w:rsidP="00303594">
      <w:pPr>
        <w:keepNext/>
        <w:tabs>
          <w:tab w:val="right" w:pos="7200"/>
        </w:tabs>
        <w:spacing w:before="360" w:after="200"/>
        <w:rPr>
          <w:rFonts w:ascii="Candara" w:hAnsi="Candara"/>
          <w:b/>
          <w:bCs/>
          <w:color w:val="000000"/>
          <w:sz w:val="26"/>
          <w:szCs w:val="26"/>
        </w:rPr>
      </w:pPr>
      <w:r w:rsidRPr="00303594">
        <w:rPr>
          <w:rFonts w:ascii="Candara" w:hAnsi="Candara"/>
          <w:b/>
          <w:bCs/>
          <w:color w:val="000000"/>
          <w:sz w:val="26"/>
          <w:szCs w:val="26"/>
        </w:rPr>
        <w:t>90D O God, Our Help in Ages Past</w:t>
      </w:r>
      <w:r w:rsidRPr="00303594">
        <w:rPr>
          <w:rFonts w:ascii="Candara" w:hAnsi="Candara"/>
          <w:b/>
          <w:bCs/>
          <w:color w:val="000000"/>
          <w:sz w:val="26"/>
          <w:szCs w:val="26"/>
        </w:rPr>
        <w:tab/>
      </w:r>
      <w:r w:rsidRPr="00303594">
        <w:rPr>
          <w:rFonts w:ascii="Candara" w:hAnsi="Candara"/>
          <w:i/>
          <w:iCs/>
          <w:color w:val="000000"/>
          <w:sz w:val="20"/>
          <w:szCs w:val="20"/>
        </w:rPr>
        <w:t>Psalm 90D</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538B3F4E" wp14:editId="3148E710">
            <wp:extent cx="4572000" cy="990600"/>
            <wp:effectExtent l="0" t="0" r="0" b="0"/>
            <wp:docPr id="19" name="Picture 19" descr="https://builder.christianworship.com/static-assets/composite/print/1wKihZvRlUKzZPkkPYWt1b6SIcY1QuGD~Px2Z0y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ilder.christianworship.com/static-assets/composite/print/1wKihZvRlUKzZPkkPYWt1b6SIcY1QuGD~Px2Z0yq.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99060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2008878D" wp14:editId="79AA483B">
            <wp:extent cx="4572000" cy="1097280"/>
            <wp:effectExtent l="0" t="0" r="0" b="7620"/>
            <wp:docPr id="20" name="Picture 20" descr="https://builder.christianworship.com/static-assets/composite/print/1gD0c83XsbT4t6V0yBA1_TusTzeRTKBIDTj6FIY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ilder.christianworship.com/static-assets/composite/print/1gD0c83XsbT4t6V0yBA1_TusTzeRTKBIDTj6FIY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0244FB80" wp14:editId="67FBE149">
            <wp:extent cx="4572000" cy="1097280"/>
            <wp:effectExtent l="0" t="0" r="0" b="7620"/>
            <wp:docPr id="21" name="Picture 21" descr="https://builder.christianworship.com/static-assets/composite/print/WCB9LroPPStMvh8XEEEafMeKFU6t~EbvmpPxP1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uilder.christianworship.com/static-assets/composite/print/WCB9LroPPStMvh8XEEEafMeKFU6t~EbvmpPxP1Kc.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303594" w:rsidRPr="00303594" w:rsidRDefault="00303594" w:rsidP="00303594">
      <w:pPr>
        <w:tabs>
          <w:tab w:val="left" w:pos="420"/>
          <w:tab w:val="left" w:pos="630"/>
          <w:tab w:val="left" w:pos="840"/>
          <w:tab w:val="left" w:pos="1050"/>
          <w:tab w:val="left" w:pos="1260"/>
          <w:tab w:val="left" w:pos="1470"/>
          <w:tab w:val="left" w:pos="1680"/>
          <w:tab w:val="left" w:pos="1890"/>
          <w:tab w:val="left" w:pos="2100"/>
          <w:tab w:val="left" w:pos="2310"/>
        </w:tabs>
        <w:ind w:left="420" w:hanging="420"/>
        <w:rPr>
          <w:rFonts w:ascii="Constantia" w:hAnsi="Constantia"/>
          <w:color w:val="000000"/>
          <w:sz w:val="21"/>
          <w:szCs w:val="21"/>
        </w:rPr>
      </w:pPr>
      <w:r w:rsidRPr="00303594">
        <w:rPr>
          <w:rFonts w:ascii="Constantia" w:hAnsi="Constantia"/>
          <w:color w:val="000000"/>
          <w:sz w:val="21"/>
          <w:szCs w:val="21"/>
        </w:rPr>
        <w:t>5</w:t>
      </w:r>
      <w:r w:rsidRPr="00303594">
        <w:rPr>
          <w:rFonts w:ascii="Constantia" w:hAnsi="Constantia"/>
          <w:color w:val="000000"/>
          <w:sz w:val="21"/>
          <w:szCs w:val="21"/>
        </w:rPr>
        <w:tab/>
        <w:t xml:space="preserve">Time, like an </w:t>
      </w:r>
      <w:proofErr w:type="spellStart"/>
      <w:r w:rsidRPr="00303594">
        <w:rPr>
          <w:rFonts w:ascii="Constantia" w:hAnsi="Constantia"/>
          <w:color w:val="000000"/>
          <w:sz w:val="21"/>
          <w:szCs w:val="21"/>
        </w:rPr>
        <w:t>everrolling</w:t>
      </w:r>
      <w:proofErr w:type="spellEnd"/>
      <w:r w:rsidRPr="00303594">
        <w:rPr>
          <w:rFonts w:ascii="Constantia" w:hAnsi="Constantia"/>
          <w:color w:val="000000"/>
          <w:sz w:val="21"/>
          <w:szCs w:val="21"/>
        </w:rPr>
        <w:t xml:space="preserve"> stream,</w:t>
      </w:r>
      <w:r w:rsidRPr="00303594">
        <w:rPr>
          <w:rFonts w:ascii="Constantia" w:hAnsi="Constantia"/>
          <w:color w:val="000000"/>
          <w:sz w:val="21"/>
          <w:szCs w:val="21"/>
        </w:rPr>
        <w:br/>
        <w:t>    soon bears us all away;</w:t>
      </w:r>
      <w:r w:rsidRPr="00303594">
        <w:rPr>
          <w:rFonts w:ascii="Constantia" w:hAnsi="Constantia"/>
          <w:color w:val="000000"/>
          <w:sz w:val="21"/>
          <w:szCs w:val="21"/>
        </w:rPr>
        <w:br/>
        <w:t>we fly forgotten, as a dream</w:t>
      </w:r>
      <w:r w:rsidRPr="00303594">
        <w:rPr>
          <w:rFonts w:ascii="Constantia" w:hAnsi="Constantia"/>
          <w:color w:val="000000"/>
          <w:sz w:val="21"/>
          <w:szCs w:val="21"/>
        </w:rPr>
        <w:br/>
        <w:t xml:space="preserve">    dies at the </w:t>
      </w:r>
      <w:proofErr w:type="spellStart"/>
      <w:r w:rsidRPr="00303594">
        <w:rPr>
          <w:rFonts w:ascii="Constantia" w:hAnsi="Constantia"/>
          <w:color w:val="000000"/>
          <w:sz w:val="21"/>
          <w:szCs w:val="21"/>
        </w:rPr>
        <w:t>op’ning</w:t>
      </w:r>
      <w:proofErr w:type="spellEnd"/>
      <w:r w:rsidRPr="00303594">
        <w:rPr>
          <w:rFonts w:ascii="Constantia" w:hAnsi="Constantia"/>
          <w:color w:val="000000"/>
          <w:sz w:val="21"/>
          <w:szCs w:val="21"/>
        </w:rPr>
        <w:t xml:space="preserve"> day.</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303594" w:rsidRPr="00303594" w:rsidRDefault="00303594" w:rsidP="00303594">
      <w:pPr>
        <w:tabs>
          <w:tab w:val="left" w:pos="420"/>
          <w:tab w:val="left" w:pos="630"/>
          <w:tab w:val="left" w:pos="840"/>
          <w:tab w:val="left" w:pos="1050"/>
          <w:tab w:val="left" w:pos="1260"/>
          <w:tab w:val="left" w:pos="1470"/>
          <w:tab w:val="left" w:pos="1680"/>
          <w:tab w:val="left" w:pos="1890"/>
          <w:tab w:val="left" w:pos="2100"/>
          <w:tab w:val="left" w:pos="2310"/>
        </w:tabs>
        <w:ind w:left="420" w:hanging="420"/>
        <w:rPr>
          <w:rFonts w:ascii="Constantia" w:hAnsi="Constantia"/>
          <w:color w:val="000000"/>
          <w:sz w:val="21"/>
          <w:szCs w:val="21"/>
        </w:rPr>
      </w:pPr>
      <w:r w:rsidRPr="00303594">
        <w:rPr>
          <w:rFonts w:ascii="Constantia" w:hAnsi="Constantia"/>
          <w:color w:val="000000"/>
          <w:sz w:val="21"/>
          <w:szCs w:val="21"/>
        </w:rPr>
        <w:t>6</w:t>
      </w:r>
      <w:r w:rsidRPr="00303594">
        <w:rPr>
          <w:rFonts w:ascii="Constantia" w:hAnsi="Constantia"/>
          <w:color w:val="000000"/>
          <w:sz w:val="21"/>
          <w:szCs w:val="21"/>
        </w:rPr>
        <w:tab/>
        <w:t>O God, our help in ages past,</w:t>
      </w:r>
      <w:r w:rsidRPr="00303594">
        <w:rPr>
          <w:rFonts w:ascii="Constantia" w:hAnsi="Constantia"/>
          <w:color w:val="000000"/>
          <w:sz w:val="21"/>
          <w:szCs w:val="21"/>
        </w:rPr>
        <w:br/>
        <w:t>    our hope for years to come,</w:t>
      </w:r>
      <w:r w:rsidRPr="00303594">
        <w:rPr>
          <w:rFonts w:ascii="Constantia" w:hAnsi="Constantia"/>
          <w:color w:val="000000"/>
          <w:sz w:val="21"/>
          <w:szCs w:val="21"/>
        </w:rPr>
        <w:br/>
        <w:t>still be our guard while troubles last</w:t>
      </w:r>
      <w:r w:rsidRPr="00303594">
        <w:rPr>
          <w:rFonts w:ascii="Constantia" w:hAnsi="Constantia"/>
          <w:color w:val="000000"/>
          <w:sz w:val="21"/>
          <w:szCs w:val="21"/>
        </w:rPr>
        <w:br/>
        <w:t>    and our eternal home!</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spacing w:before="120"/>
        <w:ind w:left="432"/>
        <w:rPr>
          <w:rFonts w:ascii="Candara" w:hAnsi="Candara"/>
          <w:color w:val="000000"/>
          <w:sz w:val="12"/>
          <w:szCs w:val="12"/>
        </w:rPr>
      </w:pPr>
      <w:r w:rsidRPr="00303594">
        <w:rPr>
          <w:rFonts w:ascii="Candara" w:hAnsi="Candara"/>
          <w:color w:val="000000"/>
          <w:sz w:val="12"/>
          <w:szCs w:val="12"/>
        </w:rPr>
        <w:t>Text: Isaac Watts, abr., alt.</w:t>
      </w:r>
      <w:r w:rsidRPr="00303594">
        <w:rPr>
          <w:rFonts w:ascii="Candara" w:hAnsi="Candara"/>
          <w:color w:val="000000"/>
          <w:sz w:val="12"/>
          <w:szCs w:val="12"/>
        </w:rPr>
        <w:br/>
        <w:t>Tune: William Croft</w:t>
      </w:r>
      <w:r w:rsidRPr="00303594">
        <w:rPr>
          <w:rFonts w:ascii="Candara" w:hAnsi="Candara"/>
          <w:color w:val="000000"/>
          <w:sz w:val="12"/>
          <w:szCs w:val="12"/>
        </w:rPr>
        <w:br/>
        <w:t>Text and tune: Public domain</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C34729" w:rsidRPr="008570BA" w:rsidRDefault="00C34729" w:rsidP="00C34729">
      <w:pPr>
        <w:pStyle w:val="Body"/>
        <w:ind w:left="0"/>
        <w:rPr>
          <w:b/>
          <w:sz w:val="28"/>
          <w:szCs w:val="28"/>
        </w:rPr>
      </w:pPr>
      <w:r w:rsidRPr="008570BA">
        <w:rPr>
          <w:b/>
          <w:sz w:val="28"/>
          <w:szCs w:val="28"/>
        </w:rPr>
        <w:tab/>
      </w:r>
      <w:r w:rsidRPr="008570BA">
        <w:rPr>
          <w:b/>
          <w:sz w:val="28"/>
          <w:szCs w:val="28"/>
        </w:rPr>
        <w:tab/>
      </w:r>
      <w:r w:rsidRPr="008570BA">
        <w:rPr>
          <w:b/>
          <w:sz w:val="28"/>
          <w:szCs w:val="28"/>
        </w:rPr>
        <w:tab/>
      </w:r>
      <w:r w:rsidRPr="008570BA">
        <w:rPr>
          <w:b/>
          <w:sz w:val="28"/>
          <w:szCs w:val="28"/>
        </w:rPr>
        <w:tab/>
      </w:r>
      <w:r w:rsidRPr="008570BA">
        <w:rPr>
          <w:b/>
          <w:sz w:val="28"/>
          <w:szCs w:val="28"/>
        </w:rPr>
        <w:tab/>
      </w:r>
      <w:r w:rsidRPr="008570BA">
        <w:rPr>
          <w:b/>
          <w:sz w:val="28"/>
          <w:szCs w:val="28"/>
        </w:rPr>
        <w:tab/>
      </w:r>
    </w:p>
    <w:p w:rsidR="00DF6566" w:rsidRDefault="00DF6566" w:rsidP="00DF6566">
      <w:pPr>
        <w:pStyle w:val="Caption"/>
      </w:pPr>
      <w:r w:rsidRPr="00AA32C3">
        <w:rPr>
          <w:rFonts w:asciiTheme="majorHAnsi" w:hAnsiTheme="majorHAnsi" w:cstheme="majorHAnsi"/>
          <w:sz w:val="28"/>
          <w:szCs w:val="28"/>
        </w:rPr>
        <w:lastRenderedPageBreak/>
        <w:t>Second Reading</w:t>
      </w:r>
      <w:r>
        <w:tab/>
      </w:r>
      <w:r w:rsidR="00303594">
        <w:rPr>
          <w:rStyle w:val="Subcaption"/>
          <w:rFonts w:ascii="Palatino Linotype" w:hAnsi="Palatino Linotype"/>
          <w:b w:val="0"/>
        </w:rPr>
        <w:t>Colossians 3:1-11</w:t>
      </w:r>
    </w:p>
    <w:p w:rsidR="00303594" w:rsidRPr="00303594" w:rsidRDefault="00303594" w:rsidP="00303594">
      <w:pPr>
        <w:shd w:val="clear" w:color="auto" w:fill="FFFFFF"/>
        <w:spacing w:before="100" w:beforeAutospacing="1" w:after="100" w:afterAutospacing="1"/>
        <w:rPr>
          <w:rFonts w:cs="Segoe UI"/>
          <w:color w:val="000000"/>
          <w:sz w:val="20"/>
          <w:szCs w:val="20"/>
        </w:rPr>
      </w:pPr>
      <w:r w:rsidRPr="00303594">
        <w:rPr>
          <w:rFonts w:cs="Segoe UI"/>
          <w:b/>
          <w:bCs/>
          <w:color w:val="000000"/>
          <w:sz w:val="20"/>
          <w:szCs w:val="20"/>
          <w:vertAlign w:val="superscript"/>
        </w:rPr>
        <w:t>1</w:t>
      </w:r>
      <w:r w:rsidRPr="00303594">
        <w:rPr>
          <w:rFonts w:cs="Segoe UI"/>
          <w:b/>
          <w:bCs/>
          <w:color w:val="000000"/>
          <w:sz w:val="20"/>
          <w:szCs w:val="20"/>
          <w:vertAlign w:val="superscript"/>
        </w:rPr>
        <w:t> </w:t>
      </w:r>
      <w:r w:rsidRPr="00303594">
        <w:rPr>
          <w:rFonts w:cs="Segoe UI"/>
          <w:color w:val="000000"/>
          <w:sz w:val="20"/>
          <w:szCs w:val="20"/>
        </w:rPr>
        <w:t>Therefore, because you were raised with Christ, seek the things that are above, where Christ is seated at the right hand of God. </w:t>
      </w:r>
      <w:r w:rsidRPr="00303594">
        <w:rPr>
          <w:rFonts w:cs="Segoe UI"/>
          <w:b/>
          <w:bCs/>
          <w:color w:val="000000"/>
          <w:sz w:val="20"/>
          <w:szCs w:val="20"/>
          <w:vertAlign w:val="superscript"/>
        </w:rPr>
        <w:t>2 </w:t>
      </w:r>
      <w:r w:rsidRPr="00303594">
        <w:rPr>
          <w:rFonts w:cs="Segoe UI"/>
          <w:color w:val="000000"/>
          <w:sz w:val="20"/>
          <w:szCs w:val="20"/>
        </w:rPr>
        <w:t>Set your mind on things above, not on earthly things. </w:t>
      </w:r>
      <w:r w:rsidRPr="00303594">
        <w:rPr>
          <w:rFonts w:cs="Segoe UI"/>
          <w:b/>
          <w:bCs/>
          <w:color w:val="000000"/>
          <w:sz w:val="20"/>
          <w:szCs w:val="20"/>
          <w:vertAlign w:val="superscript"/>
        </w:rPr>
        <w:t>3 </w:t>
      </w:r>
      <w:r w:rsidRPr="00303594">
        <w:rPr>
          <w:rFonts w:cs="Segoe UI"/>
          <w:color w:val="000000"/>
          <w:sz w:val="20"/>
          <w:szCs w:val="20"/>
        </w:rPr>
        <w:t>For you died, and your life is hidden with Christ in God. </w:t>
      </w:r>
      <w:r w:rsidRPr="00303594">
        <w:rPr>
          <w:rFonts w:cs="Segoe UI"/>
          <w:b/>
          <w:bCs/>
          <w:color w:val="000000"/>
          <w:sz w:val="20"/>
          <w:szCs w:val="20"/>
          <w:vertAlign w:val="superscript"/>
        </w:rPr>
        <w:t>4 </w:t>
      </w:r>
      <w:r w:rsidRPr="00303594">
        <w:rPr>
          <w:rFonts w:cs="Segoe UI"/>
          <w:color w:val="000000"/>
          <w:sz w:val="20"/>
          <w:szCs w:val="20"/>
        </w:rPr>
        <w:t>When Christ, who is your life, appears, then you also will appear with him in glory.</w:t>
      </w:r>
    </w:p>
    <w:p w:rsidR="00303594" w:rsidRPr="00303594" w:rsidRDefault="00303594" w:rsidP="00303594">
      <w:pPr>
        <w:shd w:val="clear" w:color="auto" w:fill="FFFFFF"/>
        <w:spacing w:before="100" w:beforeAutospacing="1" w:after="100" w:afterAutospacing="1"/>
        <w:rPr>
          <w:rFonts w:cs="Segoe UI"/>
          <w:color w:val="000000"/>
          <w:sz w:val="20"/>
          <w:szCs w:val="20"/>
        </w:rPr>
      </w:pPr>
      <w:r w:rsidRPr="00303594">
        <w:rPr>
          <w:rFonts w:cs="Segoe UI"/>
          <w:b/>
          <w:bCs/>
          <w:color w:val="000000"/>
          <w:sz w:val="20"/>
          <w:szCs w:val="20"/>
          <w:vertAlign w:val="superscript"/>
        </w:rPr>
        <w:t>5 </w:t>
      </w:r>
      <w:r w:rsidRPr="00303594">
        <w:rPr>
          <w:rFonts w:cs="Segoe UI"/>
          <w:color w:val="000000"/>
          <w:sz w:val="20"/>
          <w:szCs w:val="20"/>
        </w:rPr>
        <w:t>So put to death whatever is worldly in you: sexual immorality, uncleanness, lust, evil desire, and greed, which is idolatry. </w:t>
      </w:r>
      <w:r w:rsidRPr="00303594">
        <w:rPr>
          <w:rFonts w:cs="Segoe UI"/>
          <w:b/>
          <w:bCs/>
          <w:color w:val="000000"/>
          <w:sz w:val="20"/>
          <w:szCs w:val="20"/>
          <w:vertAlign w:val="superscript"/>
        </w:rPr>
        <w:t>6 </w:t>
      </w:r>
      <w:r w:rsidRPr="00303594">
        <w:rPr>
          <w:rFonts w:cs="Segoe UI"/>
          <w:color w:val="000000"/>
          <w:sz w:val="20"/>
          <w:szCs w:val="20"/>
        </w:rPr>
        <w:t>It is because of these things that the wrath of God is coming on the sons of disobedience. </w:t>
      </w:r>
      <w:r w:rsidRPr="00303594">
        <w:rPr>
          <w:rFonts w:cs="Segoe UI"/>
          <w:b/>
          <w:bCs/>
          <w:color w:val="000000"/>
          <w:sz w:val="20"/>
          <w:szCs w:val="20"/>
          <w:vertAlign w:val="superscript"/>
        </w:rPr>
        <w:t>7 </w:t>
      </w:r>
      <w:r w:rsidRPr="00303594">
        <w:rPr>
          <w:rFonts w:cs="Segoe UI"/>
          <w:color w:val="000000"/>
          <w:sz w:val="20"/>
          <w:szCs w:val="20"/>
        </w:rPr>
        <w:t>You too once walked in these things, when you were living in them.</w:t>
      </w:r>
    </w:p>
    <w:p w:rsidR="00303594" w:rsidRPr="00303594" w:rsidRDefault="00303594" w:rsidP="00303594">
      <w:pPr>
        <w:shd w:val="clear" w:color="auto" w:fill="FFFFFF"/>
        <w:spacing w:before="100" w:beforeAutospacing="1" w:after="100" w:afterAutospacing="1"/>
        <w:rPr>
          <w:rFonts w:cs="Segoe UI"/>
          <w:color w:val="000000"/>
          <w:sz w:val="20"/>
          <w:szCs w:val="20"/>
        </w:rPr>
      </w:pPr>
      <w:r w:rsidRPr="00303594">
        <w:rPr>
          <w:rFonts w:cs="Segoe UI"/>
          <w:b/>
          <w:bCs/>
          <w:color w:val="000000"/>
          <w:sz w:val="20"/>
          <w:szCs w:val="20"/>
          <w:vertAlign w:val="superscript"/>
        </w:rPr>
        <w:t>8 </w:t>
      </w:r>
      <w:r w:rsidRPr="00303594">
        <w:rPr>
          <w:rFonts w:cs="Segoe UI"/>
          <w:color w:val="000000"/>
          <w:sz w:val="20"/>
          <w:szCs w:val="20"/>
        </w:rPr>
        <w:t>But now, you too are to rid yourselves of all of these: wrath, anger, malice, slander, and filthy language from your mouth. </w:t>
      </w:r>
      <w:r w:rsidRPr="00303594">
        <w:rPr>
          <w:rFonts w:cs="Segoe UI"/>
          <w:b/>
          <w:bCs/>
          <w:color w:val="000000"/>
          <w:sz w:val="20"/>
          <w:szCs w:val="20"/>
          <w:vertAlign w:val="superscript"/>
        </w:rPr>
        <w:t>9 </w:t>
      </w:r>
      <w:r w:rsidRPr="00303594">
        <w:rPr>
          <w:rFonts w:cs="Segoe UI"/>
          <w:color w:val="000000"/>
          <w:sz w:val="20"/>
          <w:szCs w:val="20"/>
        </w:rPr>
        <w:t>Do not lie to each other since you have put off the old self with its practices, </w:t>
      </w:r>
      <w:r w:rsidRPr="00303594">
        <w:rPr>
          <w:rFonts w:cs="Segoe UI"/>
          <w:b/>
          <w:bCs/>
          <w:color w:val="000000"/>
          <w:sz w:val="20"/>
          <w:szCs w:val="20"/>
          <w:vertAlign w:val="superscript"/>
        </w:rPr>
        <w:t>10 </w:t>
      </w:r>
      <w:r w:rsidRPr="00303594">
        <w:rPr>
          <w:rFonts w:cs="Segoe UI"/>
          <w:color w:val="000000"/>
          <w:sz w:val="20"/>
          <w:szCs w:val="20"/>
        </w:rPr>
        <w:t>and put on the new self, which is continually being renewed in knowledge, according to the image of its Creator. </w:t>
      </w:r>
      <w:r w:rsidRPr="00303594">
        <w:rPr>
          <w:rFonts w:cs="Segoe UI"/>
          <w:b/>
          <w:bCs/>
          <w:color w:val="000000"/>
          <w:sz w:val="20"/>
          <w:szCs w:val="20"/>
          <w:vertAlign w:val="superscript"/>
        </w:rPr>
        <w:t>11 </w:t>
      </w:r>
      <w:r w:rsidRPr="00303594">
        <w:rPr>
          <w:rFonts w:cs="Segoe UI"/>
          <w:color w:val="000000"/>
          <w:sz w:val="20"/>
          <w:szCs w:val="20"/>
        </w:rPr>
        <w:t>Here there is no Greek or Jew, circumcision or uncircumcision, barbarian, Scythian, slave or free, but rather Christ is all and is in all.</w:t>
      </w:r>
    </w:p>
    <w:p w:rsidR="00AA32C3" w:rsidRDefault="00AA32C3" w:rsidP="008570BA">
      <w:pPr>
        <w:pStyle w:val="Body"/>
        <w:ind w:left="0"/>
      </w:pPr>
    </w:p>
    <w:p w:rsidR="00DF6566" w:rsidRDefault="00DF6566" w:rsidP="008570BA">
      <w:pPr>
        <w:pStyle w:val="Body"/>
        <w:ind w:left="0"/>
      </w:pPr>
      <w:r>
        <w:t>The Word of the Lord.</w:t>
      </w:r>
    </w:p>
    <w:p w:rsidR="00DF6566" w:rsidRDefault="00DF6566" w:rsidP="008570BA">
      <w:pPr>
        <w:pStyle w:val="Body"/>
        <w:ind w:left="0"/>
      </w:pPr>
      <w:r>
        <w:rPr>
          <w:b/>
        </w:rPr>
        <w:t>Thanks be to God.</w:t>
      </w:r>
    </w:p>
    <w:p w:rsidR="00DF6566" w:rsidRDefault="00DF6566" w:rsidP="00DF6566">
      <w:pPr>
        <w:pStyle w:val="Body"/>
      </w:pPr>
    </w:p>
    <w:p w:rsidR="00DF6566" w:rsidRPr="005820BD" w:rsidRDefault="00BF76F2" w:rsidP="00DF6566">
      <w:pPr>
        <w:pStyle w:val="Rubric"/>
        <w:rPr>
          <w:rFonts w:ascii="Palatino Linotype" w:hAnsi="Palatino Linotype"/>
          <w:sz w:val="18"/>
          <w:szCs w:val="18"/>
        </w:rPr>
      </w:pPr>
      <w:r w:rsidRPr="005820BD">
        <w:rPr>
          <w:rFonts w:ascii="Palatino Linotype" w:hAnsi="Palatino Linotype"/>
          <w:sz w:val="18"/>
          <w:szCs w:val="18"/>
        </w:rPr>
        <w:t>Please s</w:t>
      </w:r>
      <w:r w:rsidR="00DF6566" w:rsidRPr="005820BD">
        <w:rPr>
          <w:rFonts w:ascii="Palatino Linotype" w:hAnsi="Palatino Linotype"/>
          <w:sz w:val="18"/>
          <w:szCs w:val="18"/>
        </w:rPr>
        <w:t>tand</w:t>
      </w:r>
      <w:r w:rsidRPr="005820BD">
        <w:rPr>
          <w:rFonts w:ascii="Palatino Linotype" w:hAnsi="Palatino Linotype"/>
          <w:sz w:val="18"/>
          <w:szCs w:val="18"/>
        </w:rPr>
        <w:t>, if you are able</w:t>
      </w:r>
    </w:p>
    <w:p w:rsidR="00303594" w:rsidRPr="00303594" w:rsidRDefault="00303594" w:rsidP="00303594">
      <w:pPr>
        <w:keepNext/>
        <w:tabs>
          <w:tab w:val="right" w:pos="7200"/>
        </w:tabs>
        <w:spacing w:before="360" w:after="200"/>
        <w:rPr>
          <w:rFonts w:ascii="Candara" w:hAnsi="Candara"/>
          <w:b/>
          <w:bCs/>
          <w:color w:val="000000"/>
          <w:sz w:val="26"/>
          <w:szCs w:val="26"/>
        </w:rPr>
      </w:pPr>
      <w:r w:rsidRPr="00303594">
        <w:rPr>
          <w:rFonts w:ascii="Candara" w:hAnsi="Candara"/>
          <w:b/>
          <w:bCs/>
          <w:color w:val="000000"/>
          <w:sz w:val="26"/>
          <w:szCs w:val="26"/>
        </w:rPr>
        <w:t>Gospel Acclamation</w:t>
      </w:r>
      <w:r w:rsidRPr="00303594">
        <w:rPr>
          <w:rFonts w:ascii="Candara" w:hAnsi="Candara"/>
          <w:b/>
          <w:bCs/>
          <w:color w:val="000000"/>
          <w:sz w:val="26"/>
          <w:szCs w:val="26"/>
        </w:rPr>
        <w:tab/>
      </w:r>
      <w:r w:rsidRPr="00303594">
        <w:rPr>
          <w:rFonts w:ascii="Candara" w:hAnsi="Candara"/>
          <w:i/>
          <w:iCs/>
          <w:color w:val="000000"/>
          <w:sz w:val="20"/>
          <w:szCs w:val="20"/>
        </w:rPr>
        <w:t>Matthew 6:20,21</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drawing>
          <wp:inline distT="0" distB="0" distL="0" distR="0" wp14:anchorId="0CBC8925" wp14:editId="05A70C19">
            <wp:extent cx="4572000" cy="1150620"/>
            <wp:effectExtent l="0" t="0" r="0" b="0"/>
            <wp:docPr id="1" name="Picture 1" descr="https://builder.christianworship.com/static-assets/print/e8b1d3138406edbf112800e0bec999b55431ba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ilder.christianworship.com/static-assets/print/e8b1d3138406edbf112800e0bec999b55431bab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115062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303594">
        <w:rPr>
          <w:rFonts w:ascii="Constantia" w:hAnsi="Constantia"/>
          <w:noProof/>
          <w:color w:val="000000"/>
          <w:sz w:val="21"/>
          <w:szCs w:val="21"/>
        </w:rPr>
        <w:lastRenderedPageBreak/>
        <w:drawing>
          <wp:inline distT="0" distB="0" distL="0" distR="0" wp14:anchorId="37E606D7" wp14:editId="7096ED1C">
            <wp:extent cx="4572000" cy="1310640"/>
            <wp:effectExtent l="0" t="0" r="0" b="3810"/>
            <wp:docPr id="2" name="Picture 2" descr="https://builder.christianworship.com/static-assets/print/e0f3973469027e0319ed9f26d20ef11b6fbd47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ilder.christianworship.com/static-assets/print/e0f3973469027e0319ed9f26d20ef11b6fbd472d.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1310640"/>
                    </a:xfrm>
                    <a:prstGeom prst="rect">
                      <a:avLst/>
                    </a:prstGeom>
                    <a:noFill/>
                    <a:ln>
                      <a:noFill/>
                    </a:ln>
                  </pic:spPr>
                </pic:pic>
              </a:graphicData>
            </a:graphic>
          </wp:inline>
        </w:drawing>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spacing w:before="120"/>
        <w:ind w:left="432"/>
        <w:rPr>
          <w:rFonts w:ascii="Candara" w:hAnsi="Candara"/>
          <w:color w:val="000000"/>
          <w:sz w:val="12"/>
          <w:szCs w:val="12"/>
        </w:rPr>
      </w:pPr>
      <w:r w:rsidRPr="00303594">
        <w:rPr>
          <w:rFonts w:ascii="Candara" w:hAnsi="Candara"/>
          <w:color w:val="000000"/>
          <w:sz w:val="12"/>
          <w:szCs w:val="12"/>
        </w:rPr>
        <w:t xml:space="preserve">Tune: © 2021 Northwestern Publishing House. Used by permission: </w:t>
      </w:r>
      <w:proofErr w:type="spellStart"/>
      <w:r w:rsidRPr="00303594">
        <w:rPr>
          <w:rFonts w:ascii="Candara" w:hAnsi="Candara"/>
          <w:color w:val="000000"/>
          <w:sz w:val="12"/>
          <w:szCs w:val="12"/>
        </w:rPr>
        <w:t>OneLicense</w:t>
      </w:r>
      <w:proofErr w:type="spellEnd"/>
      <w:r w:rsidRPr="00303594">
        <w:rPr>
          <w:rFonts w:ascii="Candara" w:hAnsi="Candara"/>
          <w:color w:val="000000"/>
          <w:sz w:val="12"/>
          <w:szCs w:val="12"/>
        </w:rPr>
        <w:t xml:space="preserve"> no. 727703</w:t>
      </w:r>
    </w:p>
    <w:p w:rsidR="00303594" w:rsidRPr="00303594" w:rsidRDefault="00303594" w:rsidP="0030359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AA32C3" w:rsidRPr="00AA32C3" w:rsidRDefault="00AA32C3" w:rsidP="00AA32C3">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DF6566" w:rsidRDefault="00DF6566" w:rsidP="00DF6566">
      <w:pPr>
        <w:pStyle w:val="Caption"/>
      </w:pPr>
      <w:r w:rsidRPr="00AA32C3">
        <w:rPr>
          <w:rFonts w:ascii="Calibri" w:hAnsi="Calibri" w:cs="Calibri"/>
          <w:sz w:val="28"/>
          <w:szCs w:val="28"/>
        </w:rPr>
        <w:t>Gospel</w:t>
      </w:r>
      <w:r>
        <w:tab/>
      </w:r>
      <w:r w:rsidR="00BF76F2">
        <w:t xml:space="preserve">              </w:t>
      </w:r>
      <w:r w:rsidR="00AA32C3">
        <w:rPr>
          <w:rStyle w:val="Subcaption"/>
          <w:rFonts w:ascii="Palatino Linotype" w:hAnsi="Palatino Linotype"/>
          <w:b w:val="0"/>
        </w:rPr>
        <w:t xml:space="preserve">Luke </w:t>
      </w:r>
      <w:r w:rsidR="00DE5392">
        <w:rPr>
          <w:rStyle w:val="Subcaption"/>
          <w:rFonts w:ascii="Palatino Linotype" w:hAnsi="Palatino Linotype"/>
          <w:b w:val="0"/>
        </w:rPr>
        <w:t>12:13-21</w:t>
      </w:r>
    </w:p>
    <w:p w:rsidR="00DE5392" w:rsidRPr="00DE5392" w:rsidRDefault="00DE5392" w:rsidP="00DE5392">
      <w:pPr>
        <w:pStyle w:val="NormalWeb"/>
        <w:shd w:val="clear" w:color="auto" w:fill="FFFFFF"/>
        <w:rPr>
          <w:rFonts w:ascii="Palatino Linotype" w:hAnsi="Palatino Linotype" w:cs="Segoe UI"/>
          <w:color w:val="000000"/>
          <w:sz w:val="20"/>
          <w:szCs w:val="20"/>
        </w:rPr>
      </w:pPr>
      <w:r w:rsidRPr="00DE5392">
        <w:rPr>
          <w:rStyle w:val="text"/>
          <w:rFonts w:ascii="Palatino Linotype" w:hAnsi="Palatino Linotype" w:cs="Segoe UI"/>
          <w:b/>
          <w:bCs/>
          <w:color w:val="000000"/>
          <w:sz w:val="20"/>
          <w:szCs w:val="20"/>
          <w:vertAlign w:val="superscript"/>
        </w:rPr>
        <w:t>13 </w:t>
      </w:r>
      <w:r w:rsidRPr="00DE5392">
        <w:rPr>
          <w:rStyle w:val="text"/>
          <w:rFonts w:ascii="Palatino Linotype" w:hAnsi="Palatino Linotype" w:cs="Segoe UI"/>
          <w:color w:val="000000"/>
          <w:sz w:val="20"/>
          <w:szCs w:val="20"/>
        </w:rPr>
        <w:t>Someone from the crowd said to him, “Teacher, tell my brother to divide the inheritance with me.” </w:t>
      </w:r>
      <w:r w:rsidRPr="00DE5392">
        <w:rPr>
          <w:rStyle w:val="text"/>
          <w:rFonts w:ascii="Palatino Linotype" w:hAnsi="Palatino Linotype" w:cs="Segoe UI"/>
          <w:b/>
          <w:bCs/>
          <w:color w:val="000000"/>
          <w:sz w:val="20"/>
          <w:szCs w:val="20"/>
          <w:vertAlign w:val="superscript"/>
        </w:rPr>
        <w:t>14 </w:t>
      </w:r>
      <w:r w:rsidRPr="00DE5392">
        <w:rPr>
          <w:rStyle w:val="text"/>
          <w:rFonts w:ascii="Palatino Linotype" w:hAnsi="Palatino Linotype" w:cs="Segoe UI"/>
          <w:color w:val="000000"/>
          <w:sz w:val="20"/>
          <w:szCs w:val="20"/>
        </w:rPr>
        <w:t>But Jesus said to him, “Man, who appointed me to be a judge or an arbitrator over you?”</w:t>
      </w:r>
    </w:p>
    <w:p w:rsidR="00DE5392" w:rsidRPr="00DE5392" w:rsidRDefault="00DE5392" w:rsidP="00DE5392">
      <w:pPr>
        <w:pStyle w:val="NormalWeb"/>
        <w:shd w:val="clear" w:color="auto" w:fill="FFFFFF"/>
        <w:rPr>
          <w:rFonts w:ascii="Palatino Linotype" w:hAnsi="Palatino Linotype" w:cs="Segoe UI"/>
          <w:color w:val="000000"/>
          <w:sz w:val="20"/>
          <w:szCs w:val="20"/>
        </w:rPr>
      </w:pPr>
      <w:r w:rsidRPr="00DE5392">
        <w:rPr>
          <w:rStyle w:val="text"/>
          <w:rFonts w:ascii="Palatino Linotype" w:hAnsi="Palatino Linotype" w:cs="Segoe UI"/>
          <w:b/>
          <w:bCs/>
          <w:color w:val="000000"/>
          <w:sz w:val="20"/>
          <w:szCs w:val="20"/>
          <w:vertAlign w:val="superscript"/>
        </w:rPr>
        <w:t>15 </w:t>
      </w:r>
      <w:r w:rsidRPr="00DE5392">
        <w:rPr>
          <w:rStyle w:val="text"/>
          <w:rFonts w:ascii="Palatino Linotype" w:hAnsi="Palatino Linotype" w:cs="Segoe UI"/>
          <w:color w:val="000000"/>
          <w:sz w:val="20"/>
          <w:szCs w:val="20"/>
        </w:rPr>
        <w:t>Then he said to them, “Watch out and be on guard against all greed, because a man’s life is not measured by how many possessions he has.”</w:t>
      </w:r>
    </w:p>
    <w:p w:rsidR="00DE5392" w:rsidRPr="00DE5392" w:rsidRDefault="00DE5392" w:rsidP="00DE5392">
      <w:pPr>
        <w:pStyle w:val="NormalWeb"/>
        <w:shd w:val="clear" w:color="auto" w:fill="FFFFFF"/>
        <w:rPr>
          <w:rFonts w:ascii="Palatino Linotype" w:hAnsi="Palatino Linotype" w:cs="Segoe UI"/>
          <w:color w:val="000000"/>
          <w:sz w:val="20"/>
          <w:szCs w:val="20"/>
        </w:rPr>
      </w:pPr>
      <w:r w:rsidRPr="00DE5392">
        <w:rPr>
          <w:rStyle w:val="text"/>
          <w:rFonts w:ascii="Palatino Linotype" w:hAnsi="Palatino Linotype" w:cs="Segoe UI"/>
          <w:b/>
          <w:bCs/>
          <w:color w:val="000000"/>
          <w:sz w:val="20"/>
          <w:szCs w:val="20"/>
          <w:vertAlign w:val="superscript"/>
        </w:rPr>
        <w:t>16 </w:t>
      </w:r>
      <w:r w:rsidRPr="00DE5392">
        <w:rPr>
          <w:rStyle w:val="text"/>
          <w:rFonts w:ascii="Palatino Linotype" w:hAnsi="Palatino Linotype" w:cs="Segoe UI"/>
          <w:color w:val="000000"/>
          <w:sz w:val="20"/>
          <w:szCs w:val="20"/>
        </w:rPr>
        <w:t>He told them a parable: “The land of a certain rich man produced very well. </w:t>
      </w:r>
      <w:r w:rsidRPr="00DE5392">
        <w:rPr>
          <w:rStyle w:val="text"/>
          <w:rFonts w:ascii="Palatino Linotype" w:hAnsi="Palatino Linotype" w:cs="Segoe UI"/>
          <w:b/>
          <w:bCs/>
          <w:color w:val="000000"/>
          <w:sz w:val="20"/>
          <w:szCs w:val="20"/>
          <w:vertAlign w:val="superscript"/>
        </w:rPr>
        <w:t>17 </w:t>
      </w:r>
      <w:r w:rsidRPr="00DE5392">
        <w:rPr>
          <w:rStyle w:val="text"/>
          <w:rFonts w:ascii="Palatino Linotype" w:hAnsi="Palatino Linotype" w:cs="Segoe UI"/>
          <w:color w:val="000000"/>
          <w:sz w:val="20"/>
          <w:szCs w:val="20"/>
        </w:rPr>
        <w:t>He was thinking to himself, ‘What will I do, because I do not have anywhere to store my crops?’ </w:t>
      </w:r>
      <w:r w:rsidRPr="00DE5392">
        <w:rPr>
          <w:rStyle w:val="text"/>
          <w:rFonts w:ascii="Palatino Linotype" w:hAnsi="Palatino Linotype" w:cs="Segoe UI"/>
          <w:b/>
          <w:bCs/>
          <w:color w:val="000000"/>
          <w:sz w:val="20"/>
          <w:szCs w:val="20"/>
          <w:vertAlign w:val="superscript"/>
        </w:rPr>
        <w:t>18 </w:t>
      </w:r>
      <w:r w:rsidRPr="00DE5392">
        <w:rPr>
          <w:rStyle w:val="text"/>
          <w:rFonts w:ascii="Palatino Linotype" w:hAnsi="Palatino Linotype" w:cs="Segoe UI"/>
          <w:color w:val="000000"/>
          <w:sz w:val="20"/>
          <w:szCs w:val="20"/>
        </w:rPr>
        <w:t>He said, ‘This is what I will do. I will pull down my barns and build bigger ones, and there I will store all my grain and goods. </w:t>
      </w:r>
      <w:r w:rsidRPr="00DE5392">
        <w:rPr>
          <w:rStyle w:val="text"/>
          <w:rFonts w:ascii="Palatino Linotype" w:hAnsi="Palatino Linotype" w:cs="Segoe UI"/>
          <w:b/>
          <w:bCs/>
          <w:color w:val="000000"/>
          <w:sz w:val="20"/>
          <w:szCs w:val="20"/>
          <w:vertAlign w:val="superscript"/>
        </w:rPr>
        <w:t>19 </w:t>
      </w:r>
      <w:r w:rsidRPr="00DE5392">
        <w:rPr>
          <w:rStyle w:val="text"/>
          <w:rFonts w:ascii="Palatino Linotype" w:hAnsi="Palatino Linotype" w:cs="Segoe UI"/>
          <w:color w:val="000000"/>
          <w:sz w:val="20"/>
          <w:szCs w:val="20"/>
        </w:rPr>
        <w:t>And I will tell my soul, “Soul, you have many goods stored up for many years. Take it easy. Eat, drink, and be merry.”’</w:t>
      </w:r>
    </w:p>
    <w:p w:rsidR="00DE5392" w:rsidRPr="00DE5392" w:rsidRDefault="00DE5392" w:rsidP="00DE5392">
      <w:pPr>
        <w:pStyle w:val="NormalWeb"/>
        <w:shd w:val="clear" w:color="auto" w:fill="FFFFFF"/>
        <w:rPr>
          <w:rFonts w:ascii="Palatino Linotype" w:hAnsi="Palatino Linotype" w:cs="Segoe UI"/>
          <w:color w:val="000000"/>
          <w:sz w:val="20"/>
          <w:szCs w:val="20"/>
        </w:rPr>
      </w:pPr>
      <w:r w:rsidRPr="00DE5392">
        <w:rPr>
          <w:rStyle w:val="text"/>
          <w:rFonts w:ascii="Palatino Linotype" w:hAnsi="Palatino Linotype" w:cs="Segoe UI"/>
          <w:b/>
          <w:bCs/>
          <w:color w:val="000000"/>
          <w:sz w:val="20"/>
          <w:szCs w:val="20"/>
          <w:vertAlign w:val="superscript"/>
        </w:rPr>
        <w:t>20 </w:t>
      </w:r>
      <w:r w:rsidRPr="00DE5392">
        <w:rPr>
          <w:rStyle w:val="text"/>
          <w:rFonts w:ascii="Palatino Linotype" w:hAnsi="Palatino Linotype" w:cs="Segoe UI"/>
          <w:color w:val="000000"/>
          <w:sz w:val="20"/>
          <w:szCs w:val="20"/>
        </w:rPr>
        <w:t>“But God said to him, ‘You fool, this night your soul will be demanded from you. Now who will get what you have prepared?’</w:t>
      </w:r>
    </w:p>
    <w:p w:rsidR="00DE5392" w:rsidRPr="00DE5392" w:rsidRDefault="00DE5392" w:rsidP="00DE5392">
      <w:pPr>
        <w:pStyle w:val="NormalWeb"/>
        <w:shd w:val="clear" w:color="auto" w:fill="FFFFFF"/>
        <w:rPr>
          <w:rFonts w:ascii="Palatino Linotype" w:hAnsi="Palatino Linotype" w:cs="Segoe UI"/>
          <w:color w:val="000000"/>
          <w:sz w:val="20"/>
          <w:szCs w:val="20"/>
        </w:rPr>
      </w:pPr>
      <w:r w:rsidRPr="00DE5392">
        <w:rPr>
          <w:rStyle w:val="text"/>
          <w:rFonts w:ascii="Palatino Linotype" w:hAnsi="Palatino Linotype" w:cs="Segoe UI"/>
          <w:b/>
          <w:bCs/>
          <w:color w:val="000000"/>
          <w:sz w:val="20"/>
          <w:szCs w:val="20"/>
          <w:vertAlign w:val="superscript"/>
        </w:rPr>
        <w:t>21 </w:t>
      </w:r>
      <w:r w:rsidRPr="00DE5392">
        <w:rPr>
          <w:rStyle w:val="text"/>
          <w:rFonts w:ascii="Palatino Linotype" w:hAnsi="Palatino Linotype" w:cs="Segoe UI"/>
          <w:color w:val="000000"/>
          <w:sz w:val="20"/>
          <w:szCs w:val="20"/>
        </w:rPr>
        <w:t>“That is how it will be for anyone who stores up treasure for himself and is not rich toward God.”</w:t>
      </w:r>
    </w:p>
    <w:p w:rsidR="00DF6566" w:rsidRDefault="00DF6566" w:rsidP="00561F07">
      <w:pPr>
        <w:pStyle w:val="Body"/>
        <w:ind w:left="0"/>
      </w:pPr>
    </w:p>
    <w:p w:rsidR="00DF6566" w:rsidRDefault="00DF6566" w:rsidP="00561F07">
      <w:pPr>
        <w:pStyle w:val="Body"/>
        <w:ind w:left="0"/>
      </w:pPr>
      <w:r>
        <w:t>The Gospel of the Lord.</w:t>
      </w:r>
    </w:p>
    <w:p w:rsidR="00DF6566" w:rsidRDefault="00DF6566" w:rsidP="00561F07">
      <w:pPr>
        <w:pStyle w:val="Body"/>
        <w:ind w:left="0"/>
      </w:pPr>
      <w:r>
        <w:rPr>
          <w:b/>
        </w:rPr>
        <w:t>Praise be to you, O Christ!</w:t>
      </w:r>
    </w:p>
    <w:p w:rsidR="00DF6566" w:rsidRDefault="00DF6566" w:rsidP="00DF6566">
      <w:pPr>
        <w:pStyle w:val="Body"/>
      </w:pPr>
    </w:p>
    <w:p w:rsidR="00DF6566" w:rsidRDefault="00A277E9" w:rsidP="00DF6566">
      <w:pPr>
        <w:pStyle w:val="Rubric"/>
        <w:rPr>
          <w:rFonts w:ascii="Palatino Linotype" w:hAnsi="Palatino Linotype"/>
          <w:sz w:val="18"/>
          <w:szCs w:val="18"/>
        </w:rPr>
      </w:pPr>
      <w:r w:rsidRPr="005820BD">
        <w:rPr>
          <w:rFonts w:ascii="Palatino Linotype" w:hAnsi="Palatino Linotype"/>
          <w:sz w:val="18"/>
          <w:szCs w:val="18"/>
        </w:rPr>
        <w:t>Please b</w:t>
      </w:r>
      <w:r w:rsidR="00DF6566" w:rsidRPr="005820BD">
        <w:rPr>
          <w:rFonts w:ascii="Palatino Linotype" w:hAnsi="Palatino Linotype"/>
          <w:sz w:val="18"/>
          <w:szCs w:val="18"/>
        </w:rPr>
        <w:t>e seated</w:t>
      </w:r>
    </w:p>
    <w:p w:rsidR="00DE5392" w:rsidRPr="00AA32C3" w:rsidRDefault="00DE5392" w:rsidP="00DE5392">
      <w:pPr>
        <w:pStyle w:val="Caption"/>
        <w:rPr>
          <w:rFonts w:ascii="Calibri" w:hAnsi="Calibri" w:cs="Calibri"/>
          <w:sz w:val="28"/>
          <w:szCs w:val="28"/>
        </w:rPr>
      </w:pPr>
      <w:r w:rsidRPr="00AA32C3">
        <w:rPr>
          <w:rFonts w:ascii="Calibri" w:hAnsi="Calibri" w:cs="Calibri"/>
          <w:sz w:val="28"/>
          <w:szCs w:val="28"/>
        </w:rPr>
        <w:lastRenderedPageBreak/>
        <w:t>Sermon Hymn</w:t>
      </w:r>
    </w:p>
    <w:p w:rsidR="00DE5392" w:rsidRPr="00DE5392" w:rsidRDefault="00DE5392" w:rsidP="00DE5392">
      <w:pPr>
        <w:keepNext/>
        <w:tabs>
          <w:tab w:val="right" w:pos="7200"/>
        </w:tabs>
        <w:spacing w:before="360" w:after="200"/>
        <w:rPr>
          <w:rFonts w:ascii="Candara" w:hAnsi="Candara"/>
          <w:b/>
          <w:bCs/>
          <w:color w:val="000000"/>
          <w:sz w:val="26"/>
          <w:szCs w:val="26"/>
        </w:rPr>
      </w:pPr>
      <w:r w:rsidRPr="00DE5392">
        <w:rPr>
          <w:rFonts w:ascii="Candara" w:hAnsi="Candara"/>
          <w:b/>
          <w:bCs/>
          <w:color w:val="000000"/>
          <w:sz w:val="26"/>
          <w:szCs w:val="26"/>
        </w:rPr>
        <w:t>807 All Depends on Our Possessing</w:t>
      </w:r>
      <w:r w:rsidRPr="00DE5392">
        <w:rPr>
          <w:rFonts w:ascii="Candara" w:hAnsi="Candara"/>
          <w:b/>
          <w:bCs/>
          <w:color w:val="000000"/>
          <w:sz w:val="26"/>
          <w:szCs w:val="26"/>
        </w:rPr>
        <w:tab/>
      </w:r>
      <w:r w:rsidRPr="00DE5392">
        <w:rPr>
          <w:rFonts w:ascii="Candara" w:hAnsi="Candara"/>
          <w:i/>
          <w:iCs/>
          <w:color w:val="000000"/>
          <w:sz w:val="20"/>
          <w:szCs w:val="20"/>
        </w:rPr>
        <w:t>CW 807</w:t>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0C18CDF1" wp14:editId="17755FAE">
            <wp:extent cx="4572000" cy="990600"/>
            <wp:effectExtent l="0" t="0" r="0" b="0"/>
            <wp:docPr id="3" name="Picture 3" descr="https://builder.christianworship.com/static-assets/composite/print/jYZnKdJKQiSKdhmok0TP7E4YEXVIlj3jgkoy3~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uilder.christianworship.com/static-assets/composite/print/jYZnKdJKQiSKdhmok0TP7E4YEXVIlj3jgkoy3~KL.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0" cy="99060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2EA14263" wp14:editId="3F67AA1A">
            <wp:extent cx="4572000" cy="1097280"/>
            <wp:effectExtent l="0" t="0" r="0" b="7620"/>
            <wp:docPr id="22" name="Picture 22" descr="https://builder.christianworship.com/static-assets/composite/print/aOVCIIuyruz1ayPWB_zq~eeCtiWGBMk9CxVxXyr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uilder.christianworship.com/static-assets/composite/print/aOVCIIuyruz1ayPWB_zq~eeCtiWGBMk9CxVxXyrX.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7B7C8D67" wp14:editId="32424067">
            <wp:extent cx="4572000" cy="1097280"/>
            <wp:effectExtent l="0" t="0" r="0" b="7620"/>
            <wp:docPr id="5" name="Picture 5" descr="https://builder.christianworship.com/static-assets/composite/print/Ju9lZKjcKP_D9rKIuCLNWXy5YlWurfh6gJBnc6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uilder.christianworship.com/static-assets/composite/print/Ju9lZKjcKP_D9rKIuCLNWXy5YlWurfh6gJBnc6hD.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7449A685" wp14:editId="35CF8AE0">
            <wp:extent cx="4572000" cy="1097280"/>
            <wp:effectExtent l="0" t="0" r="0" b="7620"/>
            <wp:docPr id="6" name="Picture 6" descr="https://builder.christianworship.com/static-assets/composite/print/k72kUjH8bhycP8z5X4wSAJ79BzdHQOUzmJp7dfb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uilder.christianworship.com/static-assets/composite/print/k72kUjH8bhycP8z5X4wSAJ79BzdHQOUzmJp7dfbx.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DE5392" w:rsidRDefault="00DE5392" w:rsidP="00DE5392">
      <w:pPr>
        <w:tabs>
          <w:tab w:val="left" w:pos="420"/>
          <w:tab w:val="left" w:pos="630"/>
          <w:tab w:val="left" w:pos="840"/>
          <w:tab w:val="left" w:pos="1050"/>
          <w:tab w:val="left" w:pos="1260"/>
          <w:tab w:val="left" w:pos="1470"/>
          <w:tab w:val="left" w:pos="1680"/>
          <w:tab w:val="left" w:pos="1890"/>
          <w:tab w:val="left" w:pos="2100"/>
          <w:tab w:val="left" w:pos="2310"/>
        </w:tabs>
        <w:ind w:left="420" w:hanging="420"/>
        <w:rPr>
          <w:rFonts w:ascii="Constantia" w:hAnsi="Constantia"/>
          <w:color w:val="000000"/>
          <w:sz w:val="21"/>
          <w:szCs w:val="21"/>
        </w:rPr>
      </w:pPr>
    </w:p>
    <w:p w:rsidR="00DE5392" w:rsidRPr="00DE5392" w:rsidRDefault="00DE5392" w:rsidP="00DE5392">
      <w:pPr>
        <w:tabs>
          <w:tab w:val="left" w:pos="420"/>
          <w:tab w:val="left" w:pos="630"/>
          <w:tab w:val="left" w:pos="840"/>
          <w:tab w:val="left" w:pos="1050"/>
          <w:tab w:val="left" w:pos="1260"/>
          <w:tab w:val="left" w:pos="1470"/>
          <w:tab w:val="left" w:pos="1680"/>
          <w:tab w:val="left" w:pos="1890"/>
          <w:tab w:val="left" w:pos="2100"/>
          <w:tab w:val="left" w:pos="2310"/>
        </w:tabs>
        <w:ind w:left="420" w:hanging="420"/>
        <w:rPr>
          <w:rFonts w:ascii="Constantia" w:hAnsi="Constantia"/>
          <w:color w:val="000000"/>
          <w:sz w:val="21"/>
          <w:szCs w:val="21"/>
        </w:rPr>
      </w:pPr>
      <w:r w:rsidRPr="00DE5392">
        <w:rPr>
          <w:rFonts w:ascii="Constantia" w:hAnsi="Constantia"/>
          <w:color w:val="000000"/>
          <w:sz w:val="21"/>
          <w:szCs w:val="21"/>
        </w:rPr>
        <w:t>5</w:t>
      </w:r>
      <w:r w:rsidRPr="00DE5392">
        <w:rPr>
          <w:rFonts w:ascii="Constantia" w:hAnsi="Constantia"/>
          <w:color w:val="000000"/>
          <w:sz w:val="21"/>
          <w:szCs w:val="21"/>
        </w:rPr>
        <w:tab/>
        <w:t>Well he knows what best to grant me;</w:t>
      </w:r>
      <w:r w:rsidRPr="00DE5392">
        <w:rPr>
          <w:rFonts w:ascii="Constantia" w:hAnsi="Constantia"/>
          <w:color w:val="000000"/>
          <w:sz w:val="21"/>
          <w:szCs w:val="21"/>
        </w:rPr>
        <w:br/>
        <w:t>all the longing hopes that haunt me,</w:t>
      </w:r>
      <w:r w:rsidRPr="00DE5392">
        <w:rPr>
          <w:rFonts w:ascii="Constantia" w:hAnsi="Constantia"/>
          <w:color w:val="000000"/>
          <w:sz w:val="21"/>
          <w:szCs w:val="21"/>
        </w:rPr>
        <w:br/>
        <w:t>    joy and sorrow, have their day.</w:t>
      </w:r>
      <w:r w:rsidRPr="00DE5392">
        <w:rPr>
          <w:rFonts w:ascii="Constantia" w:hAnsi="Constantia"/>
          <w:color w:val="000000"/>
          <w:sz w:val="21"/>
          <w:szCs w:val="21"/>
        </w:rPr>
        <w:br/>
        <w:t>I shall doubt his wisdom never;</w:t>
      </w:r>
      <w:r w:rsidRPr="00DE5392">
        <w:rPr>
          <w:rFonts w:ascii="Constantia" w:hAnsi="Constantia"/>
          <w:color w:val="000000"/>
          <w:sz w:val="21"/>
          <w:szCs w:val="21"/>
        </w:rPr>
        <w:br/>
        <w:t>as God wills, so be it ever;</w:t>
      </w:r>
      <w:r w:rsidRPr="00DE5392">
        <w:rPr>
          <w:rFonts w:ascii="Constantia" w:hAnsi="Constantia"/>
          <w:color w:val="000000"/>
          <w:sz w:val="21"/>
          <w:szCs w:val="21"/>
        </w:rPr>
        <w:br/>
        <w:t>    I commit to him my way.</w:t>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DE5392" w:rsidRDefault="00DE5392" w:rsidP="00DE5392">
      <w:pPr>
        <w:tabs>
          <w:tab w:val="left" w:pos="420"/>
          <w:tab w:val="left" w:pos="630"/>
          <w:tab w:val="left" w:pos="840"/>
          <w:tab w:val="left" w:pos="1050"/>
          <w:tab w:val="left" w:pos="1260"/>
          <w:tab w:val="left" w:pos="1470"/>
          <w:tab w:val="left" w:pos="1680"/>
          <w:tab w:val="left" w:pos="1890"/>
          <w:tab w:val="left" w:pos="2100"/>
          <w:tab w:val="left" w:pos="2310"/>
        </w:tabs>
        <w:ind w:left="420" w:hanging="420"/>
        <w:rPr>
          <w:rFonts w:ascii="Constantia" w:hAnsi="Constantia"/>
          <w:color w:val="000000"/>
          <w:sz w:val="21"/>
          <w:szCs w:val="21"/>
        </w:rPr>
      </w:pPr>
    </w:p>
    <w:p w:rsidR="00DE5392" w:rsidRPr="00DE5392" w:rsidRDefault="00DE5392" w:rsidP="00DE5392">
      <w:pPr>
        <w:tabs>
          <w:tab w:val="left" w:pos="420"/>
          <w:tab w:val="left" w:pos="630"/>
          <w:tab w:val="left" w:pos="840"/>
          <w:tab w:val="left" w:pos="1050"/>
          <w:tab w:val="left" w:pos="1260"/>
          <w:tab w:val="left" w:pos="1470"/>
          <w:tab w:val="left" w:pos="1680"/>
          <w:tab w:val="left" w:pos="1890"/>
          <w:tab w:val="left" w:pos="2100"/>
          <w:tab w:val="left" w:pos="2310"/>
        </w:tabs>
        <w:ind w:left="420" w:hanging="420"/>
        <w:rPr>
          <w:rFonts w:ascii="Constantia" w:hAnsi="Constantia"/>
          <w:color w:val="000000"/>
          <w:sz w:val="21"/>
          <w:szCs w:val="21"/>
        </w:rPr>
      </w:pPr>
      <w:r w:rsidRPr="00DE5392">
        <w:rPr>
          <w:rFonts w:ascii="Constantia" w:hAnsi="Constantia"/>
          <w:color w:val="000000"/>
          <w:sz w:val="21"/>
          <w:szCs w:val="21"/>
        </w:rPr>
        <w:lastRenderedPageBreak/>
        <w:t>6</w:t>
      </w:r>
      <w:r w:rsidRPr="00DE5392">
        <w:rPr>
          <w:rFonts w:ascii="Constantia" w:hAnsi="Constantia"/>
          <w:color w:val="000000"/>
          <w:sz w:val="21"/>
          <w:szCs w:val="21"/>
        </w:rPr>
        <w:tab/>
        <w:t>If my days on earth he lengthen,</w:t>
      </w:r>
      <w:r w:rsidRPr="00DE5392">
        <w:rPr>
          <w:rFonts w:ascii="Constantia" w:hAnsi="Constantia"/>
          <w:color w:val="000000"/>
          <w:sz w:val="21"/>
          <w:szCs w:val="21"/>
        </w:rPr>
        <w:br/>
        <w:t>he my weary soul will strengthen;</w:t>
      </w:r>
      <w:r w:rsidRPr="00DE5392">
        <w:rPr>
          <w:rFonts w:ascii="Constantia" w:hAnsi="Constantia"/>
          <w:color w:val="000000"/>
          <w:sz w:val="21"/>
          <w:szCs w:val="21"/>
        </w:rPr>
        <w:br/>
        <w:t>    all my trust in him I place.</w:t>
      </w:r>
      <w:r w:rsidRPr="00DE5392">
        <w:rPr>
          <w:rFonts w:ascii="Constantia" w:hAnsi="Constantia"/>
          <w:color w:val="000000"/>
          <w:sz w:val="21"/>
          <w:szCs w:val="21"/>
        </w:rPr>
        <w:br/>
        <w:t>Earthly wealth is not abiding,</w:t>
      </w:r>
      <w:r w:rsidRPr="00DE5392">
        <w:rPr>
          <w:rFonts w:ascii="Constantia" w:hAnsi="Constantia"/>
          <w:color w:val="000000"/>
          <w:sz w:val="21"/>
          <w:szCs w:val="21"/>
        </w:rPr>
        <w:br/>
        <w:t>like a stream away is gliding;</w:t>
      </w:r>
      <w:r w:rsidRPr="00DE5392">
        <w:rPr>
          <w:rFonts w:ascii="Constantia" w:hAnsi="Constantia"/>
          <w:color w:val="000000"/>
          <w:sz w:val="21"/>
          <w:szCs w:val="21"/>
        </w:rPr>
        <w:br/>
        <w:t>    safe I anchor in his grace.</w:t>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spacing w:before="120"/>
        <w:ind w:left="432"/>
        <w:rPr>
          <w:rFonts w:ascii="Candara" w:hAnsi="Candara"/>
          <w:color w:val="000000"/>
          <w:sz w:val="12"/>
          <w:szCs w:val="12"/>
        </w:rPr>
      </w:pPr>
      <w:r w:rsidRPr="00DE5392">
        <w:rPr>
          <w:rFonts w:ascii="Candara" w:hAnsi="Candara"/>
          <w:color w:val="000000"/>
          <w:sz w:val="12"/>
          <w:szCs w:val="12"/>
        </w:rPr>
        <w:t xml:space="preserve">Text: tr. Catherine </w:t>
      </w:r>
      <w:proofErr w:type="spellStart"/>
      <w:r w:rsidRPr="00DE5392">
        <w:rPr>
          <w:rFonts w:ascii="Candara" w:hAnsi="Candara"/>
          <w:color w:val="000000"/>
          <w:sz w:val="12"/>
          <w:szCs w:val="12"/>
        </w:rPr>
        <w:t>Winkworth</w:t>
      </w:r>
      <w:proofErr w:type="spellEnd"/>
      <w:r w:rsidRPr="00DE5392">
        <w:rPr>
          <w:rFonts w:ascii="Candara" w:hAnsi="Candara"/>
          <w:color w:val="000000"/>
          <w:sz w:val="12"/>
          <w:szCs w:val="12"/>
        </w:rPr>
        <w:t xml:space="preserve">, 1827–1878, alt.; </w:t>
      </w:r>
      <w:proofErr w:type="spellStart"/>
      <w:r w:rsidRPr="00DE5392">
        <w:rPr>
          <w:rFonts w:ascii="Candara" w:hAnsi="Candara"/>
          <w:color w:val="000000"/>
          <w:sz w:val="12"/>
          <w:szCs w:val="12"/>
        </w:rPr>
        <w:t>Andächtige</w:t>
      </w:r>
      <w:proofErr w:type="spellEnd"/>
      <w:r w:rsidRPr="00DE5392">
        <w:rPr>
          <w:rFonts w:ascii="Candara" w:hAnsi="Candara"/>
          <w:color w:val="000000"/>
          <w:sz w:val="12"/>
          <w:szCs w:val="12"/>
        </w:rPr>
        <w:t xml:space="preserve"> Haus-</w:t>
      </w:r>
      <w:proofErr w:type="spellStart"/>
      <w:r w:rsidRPr="00DE5392">
        <w:rPr>
          <w:rFonts w:ascii="Candara" w:hAnsi="Candara"/>
          <w:color w:val="000000"/>
          <w:sz w:val="12"/>
          <w:szCs w:val="12"/>
        </w:rPr>
        <w:t>Kirche</w:t>
      </w:r>
      <w:proofErr w:type="spellEnd"/>
      <w:r w:rsidRPr="00DE5392">
        <w:rPr>
          <w:rFonts w:ascii="Candara" w:hAnsi="Candara"/>
          <w:color w:val="000000"/>
          <w:sz w:val="12"/>
          <w:szCs w:val="12"/>
        </w:rPr>
        <w:t xml:space="preserve">, </w:t>
      </w:r>
      <w:proofErr w:type="spellStart"/>
      <w:r w:rsidRPr="00DE5392">
        <w:rPr>
          <w:rFonts w:ascii="Candara" w:hAnsi="Candara"/>
          <w:color w:val="000000"/>
          <w:sz w:val="12"/>
          <w:szCs w:val="12"/>
        </w:rPr>
        <w:t>Nürnberg</w:t>
      </w:r>
      <w:proofErr w:type="spellEnd"/>
      <w:r w:rsidRPr="00DE5392">
        <w:rPr>
          <w:rFonts w:ascii="Candara" w:hAnsi="Candara"/>
          <w:color w:val="000000"/>
          <w:sz w:val="12"/>
          <w:szCs w:val="12"/>
        </w:rPr>
        <w:t>, 1676</w:t>
      </w:r>
      <w:r w:rsidRPr="00DE5392">
        <w:rPr>
          <w:rFonts w:ascii="Candara" w:hAnsi="Candara"/>
          <w:color w:val="000000"/>
          <w:sz w:val="12"/>
          <w:szCs w:val="12"/>
        </w:rPr>
        <w:br/>
        <w:t xml:space="preserve">Tune: adapt. Johann Balthasar </w:t>
      </w:r>
      <w:proofErr w:type="spellStart"/>
      <w:r w:rsidRPr="00DE5392">
        <w:rPr>
          <w:rFonts w:ascii="Candara" w:hAnsi="Candara"/>
          <w:color w:val="000000"/>
          <w:sz w:val="12"/>
          <w:szCs w:val="12"/>
        </w:rPr>
        <w:t>König</w:t>
      </w:r>
      <w:proofErr w:type="spellEnd"/>
      <w:r w:rsidRPr="00DE5392">
        <w:rPr>
          <w:rFonts w:ascii="Candara" w:hAnsi="Candara"/>
          <w:color w:val="000000"/>
          <w:sz w:val="12"/>
          <w:szCs w:val="12"/>
        </w:rPr>
        <w:t xml:space="preserve">, 1691–1758; Johann </w:t>
      </w:r>
      <w:proofErr w:type="spellStart"/>
      <w:r w:rsidRPr="00DE5392">
        <w:rPr>
          <w:rFonts w:ascii="Candara" w:hAnsi="Candara"/>
          <w:color w:val="000000"/>
          <w:sz w:val="12"/>
          <w:szCs w:val="12"/>
        </w:rPr>
        <w:t>Löhner</w:t>
      </w:r>
      <w:proofErr w:type="spellEnd"/>
      <w:r w:rsidRPr="00DE5392">
        <w:rPr>
          <w:rFonts w:ascii="Candara" w:hAnsi="Candara"/>
          <w:color w:val="000000"/>
          <w:sz w:val="12"/>
          <w:szCs w:val="12"/>
        </w:rPr>
        <w:t>, 1645–1705</w:t>
      </w:r>
      <w:r w:rsidRPr="00DE5392">
        <w:rPr>
          <w:rFonts w:ascii="Candara" w:hAnsi="Candara"/>
          <w:color w:val="000000"/>
          <w:sz w:val="12"/>
          <w:szCs w:val="12"/>
        </w:rPr>
        <w:br/>
        <w:t>Text and tune: Public domain</w:t>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AA32C3" w:rsidRPr="00AA32C3" w:rsidRDefault="00AA32C3" w:rsidP="00AA32C3">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9917FE" w:rsidRDefault="00DF6566" w:rsidP="009917FE">
      <w:pPr>
        <w:pStyle w:val="Copyright"/>
        <w:spacing w:before="0"/>
        <w:ind w:left="0"/>
        <w:rPr>
          <w:b/>
          <w:sz w:val="24"/>
          <w:szCs w:val="24"/>
        </w:rPr>
      </w:pPr>
      <w:r w:rsidRPr="00B5704C">
        <w:rPr>
          <w:b/>
          <w:sz w:val="28"/>
          <w:szCs w:val="28"/>
        </w:rPr>
        <w:t>S</w:t>
      </w:r>
      <w:r w:rsidR="000F36EC" w:rsidRPr="00B5704C">
        <w:rPr>
          <w:b/>
          <w:sz w:val="28"/>
          <w:szCs w:val="28"/>
        </w:rPr>
        <w:t>ermon</w:t>
      </w:r>
      <w:r w:rsidR="00BF76F2" w:rsidRPr="009917FE">
        <w:rPr>
          <w:b/>
          <w:sz w:val="24"/>
          <w:szCs w:val="24"/>
        </w:rPr>
        <w:tab/>
      </w:r>
      <w:r w:rsidR="00BF76F2" w:rsidRPr="009917FE">
        <w:rPr>
          <w:b/>
          <w:sz w:val="24"/>
          <w:szCs w:val="24"/>
        </w:rPr>
        <w:tab/>
      </w:r>
      <w:r w:rsidR="00F13CF6">
        <w:rPr>
          <w:b/>
          <w:sz w:val="24"/>
          <w:szCs w:val="24"/>
        </w:rPr>
        <w:tab/>
      </w:r>
      <w:r w:rsidR="00F13CF6">
        <w:rPr>
          <w:b/>
          <w:sz w:val="24"/>
          <w:szCs w:val="24"/>
        </w:rPr>
        <w:tab/>
      </w:r>
      <w:r w:rsidR="00F13CF6">
        <w:rPr>
          <w:b/>
          <w:sz w:val="24"/>
          <w:szCs w:val="24"/>
        </w:rPr>
        <w:tab/>
      </w:r>
      <w:r w:rsidR="00F13CF6">
        <w:rPr>
          <w:b/>
          <w:sz w:val="24"/>
          <w:szCs w:val="24"/>
        </w:rPr>
        <w:tab/>
      </w:r>
      <w:r w:rsidR="00F13CF6">
        <w:rPr>
          <w:b/>
          <w:sz w:val="24"/>
          <w:szCs w:val="24"/>
        </w:rPr>
        <w:tab/>
      </w:r>
      <w:r w:rsidR="00F13CF6">
        <w:rPr>
          <w:b/>
          <w:sz w:val="24"/>
          <w:szCs w:val="24"/>
        </w:rPr>
        <w:tab/>
      </w:r>
      <w:r w:rsidR="00DE5392">
        <w:rPr>
          <w:b/>
          <w:sz w:val="24"/>
          <w:szCs w:val="24"/>
        </w:rPr>
        <w:t>Luke 12:13-21</w:t>
      </w:r>
    </w:p>
    <w:p w:rsidR="00D74C7A" w:rsidRDefault="00D74C7A" w:rsidP="00D74C7A">
      <w:pPr>
        <w:pStyle w:val="Copyright"/>
        <w:spacing w:before="0"/>
        <w:ind w:left="0"/>
        <w:jc w:val="center"/>
        <w:rPr>
          <w:b/>
          <w:sz w:val="24"/>
          <w:szCs w:val="24"/>
        </w:rPr>
      </w:pPr>
      <w:r w:rsidRPr="009917FE">
        <w:rPr>
          <w:b/>
          <w:sz w:val="24"/>
          <w:szCs w:val="24"/>
        </w:rPr>
        <w:t>“</w:t>
      </w:r>
      <w:r w:rsidR="00DE5392">
        <w:rPr>
          <w:b/>
          <w:sz w:val="24"/>
          <w:szCs w:val="24"/>
        </w:rPr>
        <w:t>Guard against Greed</w:t>
      </w:r>
      <w:r w:rsidRPr="009917FE">
        <w:rPr>
          <w:b/>
          <w:sz w:val="24"/>
          <w:szCs w:val="24"/>
        </w:rPr>
        <w:t>”</w:t>
      </w:r>
    </w:p>
    <w:p w:rsidR="00F13CF6" w:rsidRDefault="00F13CF6" w:rsidP="00DF6566">
      <w:pPr>
        <w:pStyle w:val="Rubric"/>
        <w:rPr>
          <w:rFonts w:ascii="Palatino Linotype" w:hAnsi="Palatino Linotype"/>
          <w:sz w:val="18"/>
          <w:szCs w:val="18"/>
        </w:rPr>
      </w:pPr>
    </w:p>
    <w:p w:rsidR="00DF6566" w:rsidRPr="00561F07" w:rsidRDefault="0003062F" w:rsidP="00DF6566">
      <w:pPr>
        <w:pStyle w:val="Rubric"/>
        <w:rPr>
          <w:rFonts w:ascii="Palatino Linotype" w:hAnsi="Palatino Linotype"/>
          <w:sz w:val="18"/>
          <w:szCs w:val="18"/>
        </w:rPr>
      </w:pPr>
      <w:r w:rsidRPr="00561F07">
        <w:rPr>
          <w:rFonts w:ascii="Palatino Linotype" w:hAnsi="Palatino Linotype"/>
          <w:sz w:val="18"/>
          <w:szCs w:val="18"/>
        </w:rPr>
        <w:t>Please s</w:t>
      </w:r>
      <w:r w:rsidR="00DF6566" w:rsidRPr="00561F07">
        <w:rPr>
          <w:rFonts w:ascii="Palatino Linotype" w:hAnsi="Palatino Linotype"/>
          <w:sz w:val="18"/>
          <w:szCs w:val="18"/>
        </w:rPr>
        <w:t>tand</w:t>
      </w:r>
      <w:r w:rsidR="00A277E9" w:rsidRPr="00561F07">
        <w:rPr>
          <w:rFonts w:ascii="Palatino Linotype" w:hAnsi="Palatino Linotype"/>
          <w:sz w:val="18"/>
          <w:szCs w:val="18"/>
        </w:rPr>
        <w:t>,</w:t>
      </w:r>
      <w:r w:rsidRPr="00561F07">
        <w:rPr>
          <w:rFonts w:ascii="Palatino Linotype" w:hAnsi="Palatino Linotype"/>
          <w:sz w:val="18"/>
          <w:szCs w:val="18"/>
        </w:rPr>
        <w:t xml:space="preserve"> if you are able</w:t>
      </w:r>
    </w:p>
    <w:p w:rsidR="00561F07" w:rsidRPr="00B5704C" w:rsidRDefault="00561F07" w:rsidP="00561F07">
      <w:pPr>
        <w:keepNext/>
        <w:tabs>
          <w:tab w:val="right" w:pos="7200"/>
        </w:tabs>
        <w:spacing w:before="360" w:after="200"/>
        <w:rPr>
          <w:rFonts w:ascii="Candara" w:hAnsi="Candara"/>
          <w:b/>
          <w:bCs/>
          <w:color w:val="000000"/>
          <w:sz w:val="28"/>
          <w:szCs w:val="28"/>
        </w:rPr>
      </w:pPr>
      <w:r w:rsidRPr="00B5704C">
        <w:rPr>
          <w:rFonts w:ascii="Candara" w:hAnsi="Candara"/>
          <w:b/>
          <w:bCs/>
          <w:color w:val="000000"/>
          <w:sz w:val="28"/>
          <w:szCs w:val="28"/>
        </w:rPr>
        <w:t>Apostles’ Creed</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b/>
          <w:bCs/>
          <w:color w:val="000000"/>
          <w:sz w:val="20"/>
          <w:szCs w:val="20"/>
        </w:rPr>
        <w:t>I believe in God, the Father Almighty, </w:t>
      </w:r>
      <w:r w:rsidRPr="00DB78E8">
        <w:rPr>
          <w:color w:val="000000"/>
          <w:sz w:val="20"/>
          <w:szCs w:val="20"/>
        </w:rPr>
        <w:br/>
      </w:r>
      <w:r w:rsidRPr="00DB78E8">
        <w:rPr>
          <w:b/>
          <w:bCs/>
          <w:color w:val="000000"/>
          <w:sz w:val="20"/>
          <w:szCs w:val="20"/>
        </w:rPr>
        <w:t>        maker of heaven and earth.</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color w:val="000000"/>
          <w:sz w:val="20"/>
          <w:szCs w:val="20"/>
        </w:rPr>
        <w:t> </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b/>
          <w:bCs/>
          <w:color w:val="000000"/>
          <w:sz w:val="20"/>
          <w:szCs w:val="20"/>
        </w:rPr>
        <w:t>I believe in Jesus Christ, his only Son, our Lord, </w:t>
      </w:r>
      <w:r w:rsidRPr="00DB78E8">
        <w:rPr>
          <w:color w:val="000000"/>
          <w:sz w:val="20"/>
          <w:szCs w:val="20"/>
        </w:rPr>
        <w:br/>
      </w:r>
      <w:r w:rsidRPr="00DB78E8">
        <w:rPr>
          <w:b/>
          <w:bCs/>
          <w:color w:val="000000"/>
          <w:sz w:val="20"/>
          <w:szCs w:val="20"/>
        </w:rPr>
        <w:t>        who was conceived by the Holy Spirit, </w:t>
      </w:r>
      <w:r w:rsidRPr="00DB78E8">
        <w:rPr>
          <w:color w:val="000000"/>
          <w:sz w:val="20"/>
          <w:szCs w:val="20"/>
        </w:rPr>
        <w:br/>
      </w:r>
      <w:r w:rsidRPr="00DB78E8">
        <w:rPr>
          <w:b/>
          <w:bCs/>
          <w:color w:val="000000"/>
          <w:sz w:val="20"/>
          <w:szCs w:val="20"/>
        </w:rPr>
        <w:t>        born of the Virgin Mary,</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b/>
          <w:bCs/>
          <w:color w:val="000000"/>
          <w:sz w:val="20"/>
          <w:szCs w:val="20"/>
        </w:rPr>
        <w:t>        suffered under Pontius Pilate,</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b/>
          <w:bCs/>
          <w:color w:val="000000"/>
          <w:sz w:val="20"/>
          <w:szCs w:val="20"/>
        </w:rPr>
        <w:t>        was crucified, died, and was buried.</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b/>
          <w:bCs/>
          <w:color w:val="000000"/>
          <w:sz w:val="20"/>
          <w:szCs w:val="20"/>
        </w:rPr>
        <w:t>    He descended into hell.</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b/>
          <w:bCs/>
          <w:color w:val="000000"/>
          <w:sz w:val="20"/>
          <w:szCs w:val="20"/>
        </w:rPr>
        <w:t>    The third day he rose again from the dead. </w:t>
      </w:r>
      <w:r w:rsidRPr="00DB78E8">
        <w:rPr>
          <w:color w:val="000000"/>
          <w:sz w:val="20"/>
          <w:szCs w:val="20"/>
        </w:rPr>
        <w:br/>
      </w:r>
      <w:r w:rsidRPr="00DB78E8">
        <w:rPr>
          <w:b/>
          <w:bCs/>
          <w:color w:val="000000"/>
          <w:sz w:val="20"/>
          <w:szCs w:val="20"/>
        </w:rPr>
        <w:t>    He ascended into heaven</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b/>
          <w:bCs/>
          <w:color w:val="000000"/>
          <w:sz w:val="20"/>
          <w:szCs w:val="20"/>
        </w:rPr>
        <w:t>        and is seated at the right hand of God the Father Almighty. </w:t>
      </w:r>
      <w:r w:rsidRPr="00DB78E8">
        <w:rPr>
          <w:color w:val="000000"/>
          <w:sz w:val="20"/>
          <w:szCs w:val="20"/>
        </w:rPr>
        <w:br/>
      </w:r>
      <w:r w:rsidRPr="00DB78E8">
        <w:rPr>
          <w:b/>
          <w:bCs/>
          <w:color w:val="000000"/>
          <w:sz w:val="20"/>
          <w:szCs w:val="20"/>
        </w:rPr>
        <w:t>    From there he will come to judge the living and the dead.</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color w:val="000000"/>
          <w:sz w:val="20"/>
          <w:szCs w:val="20"/>
        </w:rPr>
        <w:t> </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b/>
          <w:bCs/>
          <w:color w:val="000000"/>
          <w:sz w:val="20"/>
          <w:szCs w:val="20"/>
        </w:rPr>
        <w:t>I believe in the Holy Spirit,</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b/>
          <w:bCs/>
          <w:color w:val="000000"/>
          <w:sz w:val="20"/>
          <w:szCs w:val="20"/>
        </w:rPr>
        <w:t>        the holy Christian Church,</w:t>
      </w:r>
    </w:p>
    <w:p w:rsidR="00561F07" w:rsidRPr="00DB78E8" w:rsidRDefault="00561F07" w:rsidP="00561F07">
      <w:pPr>
        <w:tabs>
          <w:tab w:val="left" w:pos="210"/>
          <w:tab w:val="left" w:pos="420"/>
          <w:tab w:val="left" w:pos="630"/>
          <w:tab w:val="left" w:pos="840"/>
          <w:tab w:val="left" w:pos="1050"/>
          <w:tab w:val="left" w:pos="1260"/>
          <w:tab w:val="left" w:pos="1470"/>
          <w:tab w:val="left" w:pos="1680"/>
          <w:tab w:val="left" w:pos="1890"/>
          <w:tab w:val="left" w:pos="2100"/>
          <w:tab w:val="left" w:pos="2310"/>
        </w:tabs>
        <w:rPr>
          <w:color w:val="000000"/>
          <w:sz w:val="20"/>
          <w:szCs w:val="20"/>
        </w:rPr>
      </w:pPr>
      <w:r w:rsidRPr="00DB78E8">
        <w:rPr>
          <w:b/>
          <w:bCs/>
          <w:color w:val="000000"/>
          <w:sz w:val="20"/>
          <w:szCs w:val="20"/>
        </w:rPr>
        <w:t>            the communion of saints, </w:t>
      </w:r>
      <w:r w:rsidRPr="00DB78E8">
        <w:rPr>
          <w:color w:val="000000"/>
          <w:sz w:val="20"/>
          <w:szCs w:val="20"/>
        </w:rPr>
        <w:br/>
      </w:r>
      <w:r w:rsidRPr="00DB78E8">
        <w:rPr>
          <w:b/>
          <w:bCs/>
          <w:color w:val="000000"/>
          <w:sz w:val="20"/>
          <w:szCs w:val="20"/>
        </w:rPr>
        <w:t>        the forgiveness of sins,</w:t>
      </w:r>
    </w:p>
    <w:p w:rsidR="000C52A2" w:rsidRPr="00DB78E8" w:rsidRDefault="00561F07" w:rsidP="000C52A2">
      <w:pPr>
        <w:tabs>
          <w:tab w:val="left" w:pos="210"/>
          <w:tab w:val="left" w:pos="420"/>
          <w:tab w:val="left" w:pos="630"/>
          <w:tab w:val="left" w:pos="840"/>
          <w:tab w:val="left" w:pos="1050"/>
          <w:tab w:val="left" w:pos="1260"/>
          <w:tab w:val="left" w:pos="1470"/>
          <w:tab w:val="left" w:pos="1680"/>
          <w:tab w:val="left" w:pos="1890"/>
          <w:tab w:val="left" w:pos="2100"/>
          <w:tab w:val="left" w:pos="2310"/>
        </w:tabs>
        <w:rPr>
          <w:b/>
          <w:bCs/>
          <w:color w:val="000000"/>
          <w:sz w:val="20"/>
          <w:szCs w:val="20"/>
        </w:rPr>
      </w:pPr>
      <w:r w:rsidRPr="00DB78E8">
        <w:rPr>
          <w:b/>
          <w:bCs/>
          <w:color w:val="000000"/>
          <w:sz w:val="20"/>
          <w:szCs w:val="20"/>
        </w:rPr>
        <w:t>        the resurrection of the body, </w:t>
      </w:r>
      <w:r w:rsidRPr="00DB78E8">
        <w:rPr>
          <w:color w:val="000000"/>
          <w:sz w:val="20"/>
          <w:szCs w:val="20"/>
        </w:rPr>
        <w:br/>
      </w:r>
      <w:r w:rsidRPr="00DB78E8">
        <w:rPr>
          <w:b/>
          <w:bCs/>
          <w:color w:val="000000"/>
          <w:sz w:val="20"/>
          <w:szCs w:val="20"/>
        </w:rPr>
        <w:t>        and the life everlasting. Amen.</w:t>
      </w:r>
    </w:p>
    <w:p w:rsidR="000C52A2" w:rsidRDefault="000C52A2" w:rsidP="000C52A2">
      <w:pPr>
        <w:tabs>
          <w:tab w:val="left" w:pos="210"/>
          <w:tab w:val="left" w:pos="420"/>
          <w:tab w:val="left" w:pos="630"/>
          <w:tab w:val="left" w:pos="840"/>
          <w:tab w:val="left" w:pos="1050"/>
          <w:tab w:val="left" w:pos="1260"/>
          <w:tab w:val="left" w:pos="1470"/>
          <w:tab w:val="left" w:pos="1680"/>
          <w:tab w:val="left" w:pos="1890"/>
          <w:tab w:val="left" w:pos="2100"/>
          <w:tab w:val="left" w:pos="2310"/>
        </w:tabs>
        <w:rPr>
          <w:b/>
          <w:bCs/>
          <w:color w:val="000000"/>
          <w:sz w:val="20"/>
          <w:szCs w:val="20"/>
        </w:rPr>
      </w:pPr>
    </w:p>
    <w:p w:rsidR="000C52A2" w:rsidRDefault="000C52A2" w:rsidP="000C52A2">
      <w:pPr>
        <w:tabs>
          <w:tab w:val="left" w:pos="210"/>
          <w:tab w:val="left" w:pos="420"/>
          <w:tab w:val="left" w:pos="630"/>
          <w:tab w:val="left" w:pos="840"/>
          <w:tab w:val="left" w:pos="1050"/>
          <w:tab w:val="left" w:pos="1260"/>
          <w:tab w:val="left" w:pos="1470"/>
          <w:tab w:val="left" w:pos="1680"/>
          <w:tab w:val="left" w:pos="1890"/>
          <w:tab w:val="left" w:pos="2100"/>
          <w:tab w:val="left" w:pos="2310"/>
        </w:tabs>
        <w:rPr>
          <w:b/>
          <w:sz w:val="28"/>
          <w:szCs w:val="28"/>
        </w:rPr>
      </w:pPr>
    </w:p>
    <w:p w:rsidR="00DF6566" w:rsidRPr="00B5704C" w:rsidRDefault="00DF6566" w:rsidP="000C52A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andara" w:hAnsi="Candara"/>
          <w:b/>
          <w:color w:val="000000"/>
          <w:sz w:val="20"/>
          <w:szCs w:val="20"/>
        </w:rPr>
      </w:pPr>
      <w:r w:rsidRPr="00B5704C">
        <w:rPr>
          <w:rFonts w:ascii="Candara" w:hAnsi="Candara"/>
          <w:b/>
          <w:sz w:val="28"/>
          <w:szCs w:val="28"/>
        </w:rPr>
        <w:lastRenderedPageBreak/>
        <w:t>Prayer of the Church</w:t>
      </w:r>
    </w:p>
    <w:p w:rsidR="00DE5392" w:rsidRPr="00DE5392" w:rsidRDefault="00DE5392" w:rsidP="00DE5392">
      <w:pPr>
        <w:keepNext/>
        <w:tabs>
          <w:tab w:val="right" w:pos="7200"/>
        </w:tabs>
        <w:spacing w:before="360" w:after="200"/>
        <w:rPr>
          <w:rFonts w:ascii="Candara" w:hAnsi="Candara"/>
          <w:b/>
          <w:bCs/>
          <w:color w:val="000000"/>
          <w:sz w:val="26"/>
          <w:szCs w:val="26"/>
        </w:rPr>
      </w:pPr>
      <w:r w:rsidRPr="00DE5392">
        <w:rPr>
          <w:rFonts w:ascii="Candara" w:hAnsi="Candara"/>
          <w:b/>
          <w:bCs/>
          <w:color w:val="000000"/>
          <w:sz w:val="26"/>
          <w:szCs w:val="26"/>
        </w:rPr>
        <w:t>698 Seek Where You May to Find a Way</w:t>
      </w:r>
      <w:r w:rsidRPr="00DE5392">
        <w:rPr>
          <w:rFonts w:ascii="Candara" w:hAnsi="Candara"/>
          <w:b/>
          <w:bCs/>
          <w:color w:val="000000"/>
          <w:sz w:val="26"/>
          <w:szCs w:val="26"/>
        </w:rPr>
        <w:tab/>
      </w:r>
      <w:r w:rsidRPr="00DE5392">
        <w:rPr>
          <w:rFonts w:ascii="Candara" w:hAnsi="Candara"/>
          <w:i/>
          <w:iCs/>
          <w:color w:val="000000"/>
          <w:sz w:val="20"/>
          <w:szCs w:val="20"/>
        </w:rPr>
        <w:t>CW 698</w:t>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69913EC1" wp14:editId="5B97D3A4">
            <wp:extent cx="4572000" cy="967740"/>
            <wp:effectExtent l="0" t="0" r="0" b="3810"/>
            <wp:docPr id="23" name="Picture 23" descr="https://builder.christianworship.com/static-assets/composite/print/kmnsWsk2LSGkeCOpquWAFt8GbBko0yrTRveqs0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ilder.christianworship.com/static-assets/composite/print/kmnsWsk2LSGkeCOpquWAFt8GbBko0yrTRveqs0ET.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96774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04215CBD" wp14:editId="55AF6AD3">
            <wp:extent cx="4572000" cy="1097280"/>
            <wp:effectExtent l="0" t="0" r="0" b="7620"/>
            <wp:docPr id="24" name="Picture 24" descr="https://builder.christianworship.com/static-assets/composite/print/l2q~p0mIYCBOehef7o_mdqIx2Sg5nTQYbWm3Si4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ilder.christianworship.com/static-assets/composite/print/l2q~p0mIYCBOehef7o_mdqIx2Sg5nTQYbWm3Si4i.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0EEF8459" wp14:editId="3A92D232">
            <wp:extent cx="4572000" cy="1097280"/>
            <wp:effectExtent l="0" t="0" r="0" b="7620"/>
            <wp:docPr id="25" name="Picture 25" descr="https://builder.christianworship.com/static-assets/composite/print/SIQU8dbE7hOBVPy9jVRcJ7sLRz3alkNwGmuRGx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uilder.christianworship.com/static-assets/composite/print/SIQU8dbE7hOBVPy9jVRcJ7sLRz3alkNwGmuRGxuW.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15B4FAF7" wp14:editId="098186D8">
            <wp:extent cx="4572000" cy="1097280"/>
            <wp:effectExtent l="0" t="0" r="0" b="7620"/>
            <wp:docPr id="26" name="Picture 26" descr="https://builder.christianworship.com/static-assets/composite/print/jiYBe1m6fsFWMHDHrExkblbpFBY5qZPsUwX6NA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uilder.christianworship.com/static-assets/composite/print/jiYBe1m6fsFWMHDHrExkblbpFBY5qZPsUwX6NAt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5B0C84C9" wp14:editId="51CFD262">
            <wp:extent cx="4572000" cy="1097280"/>
            <wp:effectExtent l="0" t="0" r="0" b="7620"/>
            <wp:docPr id="27" name="Picture 27" descr="https://builder.christianworship.com/static-assets/composite/print/Yl~DdpPA3BNj_gkWeUhZvQhx6ZZKeVW5bRvKGZZ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uilder.christianworship.com/static-assets/composite/print/Yl~DdpPA3BNj_gkWeUhZvQhx6ZZKeVW5bRvKGZZx.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0" cy="109728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spacing w:before="120"/>
        <w:ind w:left="432"/>
        <w:rPr>
          <w:rFonts w:ascii="Candara" w:hAnsi="Candara"/>
          <w:color w:val="000000"/>
          <w:sz w:val="12"/>
          <w:szCs w:val="12"/>
        </w:rPr>
      </w:pPr>
      <w:r w:rsidRPr="00DE5392">
        <w:rPr>
          <w:rFonts w:ascii="Candara" w:hAnsi="Candara"/>
          <w:color w:val="000000"/>
          <w:sz w:val="12"/>
          <w:szCs w:val="12"/>
        </w:rPr>
        <w:t xml:space="preserve">Text: tr. Arthur P. Voss, 1899–1955, alt.; Georg </w:t>
      </w:r>
      <w:proofErr w:type="spellStart"/>
      <w:r w:rsidRPr="00DE5392">
        <w:rPr>
          <w:rFonts w:ascii="Candara" w:hAnsi="Candara"/>
          <w:color w:val="000000"/>
          <w:sz w:val="12"/>
          <w:szCs w:val="12"/>
        </w:rPr>
        <w:t>Weissel</w:t>
      </w:r>
      <w:proofErr w:type="spellEnd"/>
      <w:r w:rsidRPr="00DE5392">
        <w:rPr>
          <w:rFonts w:ascii="Candara" w:hAnsi="Candara"/>
          <w:color w:val="000000"/>
          <w:sz w:val="12"/>
          <w:szCs w:val="12"/>
        </w:rPr>
        <w:t>, 1590–1635, abr.</w:t>
      </w:r>
      <w:r w:rsidRPr="00DE5392">
        <w:rPr>
          <w:rFonts w:ascii="Candara" w:hAnsi="Candara"/>
          <w:color w:val="000000"/>
          <w:sz w:val="12"/>
          <w:szCs w:val="12"/>
        </w:rPr>
        <w:br/>
        <w:t xml:space="preserve">Tune: Johann </w:t>
      </w:r>
      <w:proofErr w:type="spellStart"/>
      <w:r w:rsidRPr="00DE5392">
        <w:rPr>
          <w:rFonts w:ascii="Candara" w:hAnsi="Candara"/>
          <w:color w:val="000000"/>
          <w:sz w:val="12"/>
          <w:szCs w:val="12"/>
        </w:rPr>
        <w:t>Stobäus</w:t>
      </w:r>
      <w:proofErr w:type="spellEnd"/>
      <w:r w:rsidRPr="00DE5392">
        <w:rPr>
          <w:rFonts w:ascii="Candara" w:hAnsi="Candara"/>
          <w:color w:val="000000"/>
          <w:sz w:val="12"/>
          <w:szCs w:val="12"/>
        </w:rPr>
        <w:t>, 1580–1646</w:t>
      </w:r>
      <w:r w:rsidRPr="00DE5392">
        <w:rPr>
          <w:rFonts w:ascii="Candara" w:hAnsi="Candara"/>
          <w:color w:val="000000"/>
          <w:sz w:val="12"/>
          <w:szCs w:val="12"/>
        </w:rPr>
        <w:br/>
        <w:t xml:space="preserve">Text: © 1941 Concordia Publishing House. Used by permission: </w:t>
      </w:r>
      <w:proofErr w:type="spellStart"/>
      <w:r w:rsidRPr="00DE5392">
        <w:rPr>
          <w:rFonts w:ascii="Candara" w:hAnsi="Candara"/>
          <w:color w:val="000000"/>
          <w:sz w:val="12"/>
          <w:szCs w:val="12"/>
        </w:rPr>
        <w:t>OneLicense</w:t>
      </w:r>
      <w:proofErr w:type="spellEnd"/>
      <w:r w:rsidRPr="00DE5392">
        <w:rPr>
          <w:rFonts w:ascii="Candara" w:hAnsi="Candara"/>
          <w:color w:val="000000"/>
          <w:sz w:val="12"/>
          <w:szCs w:val="12"/>
        </w:rPr>
        <w:t xml:space="preserve"> no. 727703</w:t>
      </w:r>
      <w:r w:rsidRPr="00DE5392">
        <w:rPr>
          <w:rFonts w:ascii="Candara" w:hAnsi="Candara"/>
          <w:color w:val="000000"/>
          <w:sz w:val="12"/>
          <w:szCs w:val="12"/>
        </w:rPr>
        <w:br/>
        <w:t>Tune: Public domain</w:t>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0F36EC" w:rsidRPr="00B5704C" w:rsidRDefault="000F36EC" w:rsidP="00DF6566">
      <w:pPr>
        <w:pStyle w:val="Caption"/>
        <w:rPr>
          <w:rFonts w:ascii="Calibri" w:hAnsi="Calibri" w:cs="Calibri"/>
          <w:sz w:val="28"/>
          <w:szCs w:val="28"/>
        </w:rPr>
      </w:pPr>
      <w:r w:rsidRPr="00B5704C">
        <w:rPr>
          <w:rFonts w:ascii="Calibri" w:hAnsi="Calibri" w:cs="Calibri"/>
          <w:sz w:val="28"/>
          <w:szCs w:val="28"/>
        </w:rPr>
        <w:lastRenderedPageBreak/>
        <w:t>Prayer</w:t>
      </w:r>
    </w:p>
    <w:p w:rsidR="000F36EC" w:rsidRDefault="000F36EC" w:rsidP="000F36EC">
      <w:pPr>
        <w:pStyle w:val="Caption"/>
        <w:spacing w:before="0" w:after="0"/>
        <w:rPr>
          <w:rFonts w:ascii="Palatino Linotype" w:hAnsi="Palatino Linotype"/>
          <w:b w:val="0"/>
          <w:sz w:val="20"/>
        </w:rPr>
      </w:pPr>
      <w:r w:rsidRPr="000F36EC">
        <w:rPr>
          <w:rFonts w:ascii="Palatino Linotype" w:hAnsi="Palatino Linotype"/>
          <w:b w:val="0"/>
          <w:sz w:val="20"/>
        </w:rPr>
        <w:t>Blessed Lord</w:t>
      </w:r>
      <w:r>
        <w:rPr>
          <w:rFonts w:ascii="Palatino Linotype" w:hAnsi="Palatino Linotype"/>
          <w:b w:val="0"/>
          <w:sz w:val="20"/>
        </w:rPr>
        <w:t>, you have given us your Holy Scriptures for our learning.  May we so hear them, read, learn, and take them to heart that, being strengthened and comforted by your holy Word, we may cling to the blessed hope of everlasting life; through Jesus Christ our Lord, who lives and reigns with you and the Holy Spirit, one God, now and forever.</w:t>
      </w:r>
    </w:p>
    <w:p w:rsidR="000F36EC" w:rsidRDefault="000F36EC" w:rsidP="000F36EC">
      <w:pPr>
        <w:pStyle w:val="Caption"/>
        <w:spacing w:before="0" w:after="0"/>
        <w:rPr>
          <w:rFonts w:ascii="Palatino Linotype" w:hAnsi="Palatino Linotype"/>
          <w:sz w:val="20"/>
        </w:rPr>
      </w:pPr>
      <w:r>
        <w:rPr>
          <w:rFonts w:ascii="Palatino Linotype" w:hAnsi="Palatino Linotype"/>
          <w:sz w:val="20"/>
        </w:rPr>
        <w:t>Amen.</w:t>
      </w:r>
    </w:p>
    <w:p w:rsidR="00F13CF6" w:rsidRPr="00B5704C" w:rsidRDefault="00F13CF6" w:rsidP="00F13CF6">
      <w:pPr>
        <w:pStyle w:val="Caption"/>
        <w:rPr>
          <w:sz w:val="28"/>
          <w:szCs w:val="28"/>
        </w:rPr>
      </w:pPr>
      <w:r w:rsidRPr="00B5704C">
        <w:rPr>
          <w:sz w:val="28"/>
          <w:szCs w:val="28"/>
        </w:rPr>
        <w:t>Lord’s Prayer</w:t>
      </w:r>
    </w:p>
    <w:p w:rsidR="00F13CF6" w:rsidRDefault="00F13CF6" w:rsidP="00F13CF6">
      <w:pPr>
        <w:rPr>
          <w:rFonts w:eastAsiaTheme="minorEastAsia" w:cs="Times"/>
          <w:b/>
          <w:bCs/>
          <w:sz w:val="20"/>
          <w:szCs w:val="20"/>
        </w:rPr>
      </w:pPr>
      <w:r w:rsidRPr="00BF76F2">
        <w:rPr>
          <w:rFonts w:eastAsiaTheme="minorEastAsia" w:cs="Times"/>
          <w:b/>
          <w:bCs/>
          <w:sz w:val="20"/>
          <w:szCs w:val="20"/>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rsidR="00F13CF6" w:rsidRDefault="00F13CF6" w:rsidP="00F13CF6">
      <w:pPr>
        <w:rPr>
          <w:rFonts w:eastAsiaTheme="minorEastAsia" w:cs="Times"/>
          <w:b/>
          <w:bCs/>
          <w:sz w:val="20"/>
          <w:szCs w:val="20"/>
        </w:rPr>
      </w:pPr>
    </w:p>
    <w:p w:rsidR="00DF6566" w:rsidRDefault="00DF6566" w:rsidP="00A277E9">
      <w:pPr>
        <w:pStyle w:val="Body"/>
      </w:pPr>
    </w:p>
    <w:p w:rsidR="00DF6566" w:rsidRPr="00B5704C" w:rsidRDefault="00DF6566" w:rsidP="00A277E9">
      <w:pPr>
        <w:pStyle w:val="Caption"/>
        <w:spacing w:before="0" w:after="0"/>
        <w:rPr>
          <w:rFonts w:asciiTheme="majorHAnsi" w:hAnsiTheme="majorHAnsi" w:cstheme="majorHAnsi"/>
          <w:sz w:val="28"/>
          <w:szCs w:val="28"/>
        </w:rPr>
      </w:pPr>
      <w:r w:rsidRPr="00B5704C">
        <w:rPr>
          <w:rFonts w:asciiTheme="majorHAnsi" w:hAnsiTheme="majorHAnsi" w:cstheme="majorHAnsi"/>
          <w:sz w:val="28"/>
          <w:szCs w:val="28"/>
        </w:rPr>
        <w:t>Blessing</w:t>
      </w:r>
    </w:p>
    <w:p w:rsidR="00B5704C" w:rsidRDefault="00B5704C" w:rsidP="005820BD">
      <w:pPr>
        <w:pStyle w:val="Body"/>
        <w:ind w:left="0"/>
      </w:pPr>
    </w:p>
    <w:p w:rsidR="00DF6566" w:rsidRPr="005820BD" w:rsidRDefault="00DF6566" w:rsidP="005820BD">
      <w:pPr>
        <w:pStyle w:val="Body"/>
        <w:ind w:left="0"/>
      </w:pPr>
      <w:r w:rsidRPr="005820BD">
        <w:t>The Lord bless you and keep you.</w:t>
      </w:r>
    </w:p>
    <w:p w:rsidR="00DF6566" w:rsidRPr="005820BD" w:rsidRDefault="00DF6566" w:rsidP="005820BD">
      <w:pPr>
        <w:pStyle w:val="Body"/>
        <w:ind w:left="0"/>
      </w:pPr>
      <w:r w:rsidRPr="005820BD">
        <w:t>The Lord make his face shine on you and be gracious to you.</w:t>
      </w:r>
    </w:p>
    <w:p w:rsidR="00DF6566" w:rsidRPr="005820BD" w:rsidRDefault="00DF6566" w:rsidP="005820BD">
      <w:pPr>
        <w:pStyle w:val="Body"/>
        <w:ind w:left="0"/>
      </w:pPr>
      <w:r w:rsidRPr="005820BD">
        <w:t>The Lord look on you with favor and give you peace.</w:t>
      </w:r>
    </w:p>
    <w:p w:rsidR="00DF6566" w:rsidRDefault="00DF6566" w:rsidP="005820BD">
      <w:pPr>
        <w:pStyle w:val="Body"/>
        <w:ind w:left="0"/>
        <w:rPr>
          <w:b/>
        </w:rPr>
      </w:pPr>
      <w:r w:rsidRPr="005820BD">
        <w:rPr>
          <w:b/>
        </w:rPr>
        <w:t>Amen.</w:t>
      </w:r>
    </w:p>
    <w:p w:rsidR="00A277E9" w:rsidRDefault="00A277E9" w:rsidP="00DF6566">
      <w:pPr>
        <w:pStyle w:val="Body"/>
      </w:pPr>
    </w:p>
    <w:p w:rsidR="00A277E9" w:rsidRDefault="00A277E9" w:rsidP="00A277E9">
      <w:pPr>
        <w:pStyle w:val="Rubric"/>
      </w:pPr>
      <w:r>
        <w:t>Please be seated</w:t>
      </w:r>
    </w:p>
    <w:p w:rsidR="001423E0" w:rsidRDefault="001423E0"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B5704C" w:rsidRDefault="00B5704C" w:rsidP="00A277E9">
      <w:pPr>
        <w:pStyle w:val="Rubric"/>
      </w:pPr>
    </w:p>
    <w:p w:rsidR="00DE5392" w:rsidRPr="00DE5392" w:rsidRDefault="00DE5392" w:rsidP="00DE5392">
      <w:pPr>
        <w:keepNext/>
        <w:tabs>
          <w:tab w:val="right" w:pos="7200"/>
        </w:tabs>
        <w:spacing w:before="360" w:after="200"/>
        <w:rPr>
          <w:rFonts w:ascii="Candara" w:hAnsi="Candara"/>
          <w:b/>
          <w:bCs/>
          <w:color w:val="000000"/>
          <w:sz w:val="26"/>
          <w:szCs w:val="26"/>
        </w:rPr>
      </w:pPr>
      <w:r w:rsidRPr="00DE5392">
        <w:rPr>
          <w:rFonts w:ascii="Candara" w:hAnsi="Candara"/>
          <w:b/>
          <w:bCs/>
          <w:color w:val="000000"/>
          <w:sz w:val="26"/>
          <w:szCs w:val="26"/>
        </w:rPr>
        <w:lastRenderedPageBreak/>
        <w:t>748 Brothers, Sisters, Let Us Gladly</w:t>
      </w:r>
      <w:r w:rsidRPr="00DE5392">
        <w:rPr>
          <w:rFonts w:ascii="Candara" w:hAnsi="Candara"/>
          <w:b/>
          <w:bCs/>
          <w:color w:val="000000"/>
          <w:sz w:val="26"/>
          <w:szCs w:val="26"/>
        </w:rPr>
        <w:tab/>
      </w:r>
      <w:r w:rsidRPr="00DE5392">
        <w:rPr>
          <w:rFonts w:ascii="Candara" w:hAnsi="Candara"/>
          <w:i/>
          <w:iCs/>
          <w:color w:val="000000"/>
          <w:sz w:val="20"/>
          <w:szCs w:val="20"/>
        </w:rPr>
        <w:t>CW 748</w:t>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173F66D2" wp14:editId="043ED1B2">
            <wp:extent cx="4572000" cy="838200"/>
            <wp:effectExtent l="0" t="0" r="0" b="0"/>
            <wp:docPr id="28" name="Picture 28" descr="https://builder.christianworship.com/static-assets/composite/print/onrDb8mBX4RIZVX59e5j28REkXtG0e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uilder.christianworship.com/static-assets/composite/print/onrDb8mBX4RIZVX59e5j28REkXtG0efc.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0" cy="83820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765854D0" wp14:editId="51CF58D8">
            <wp:extent cx="4572000" cy="952500"/>
            <wp:effectExtent l="0" t="0" r="0" b="0"/>
            <wp:docPr id="29" name="Picture 29" descr="https://builder.christianworship.com/static-assets/composite/print/bmD_pqzaaC5np_sCwiAFrz5e~rFVEm1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uilder.christianworship.com/static-assets/composite/print/bmD_pqzaaC5np_sCwiAFrz5e~rFVEm1Q.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0" cy="95250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35BA9730" wp14:editId="1E4A58D3">
            <wp:extent cx="4572000" cy="952500"/>
            <wp:effectExtent l="0" t="0" r="0" b="0"/>
            <wp:docPr id="33" name="Picture 33" descr="https://builder.christianworship.com/static-assets/composite/print/eec9vlQPmz6P8c6wZ8LYCapvlA0I4b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uilder.christianworship.com/static-assets/composite/print/eec9vlQPmz6P8c6wZ8LYCapvlA0I4blp.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0" cy="95250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5246EE5E" wp14:editId="6FF18F59">
            <wp:extent cx="4572000" cy="952500"/>
            <wp:effectExtent l="0" t="0" r="0" b="0"/>
            <wp:docPr id="9" name="Picture 9" descr="https://builder.christianworship.com/static-assets/composite/print/jt_aytg~D2mp3M1t3psVYdh5jwQkmw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uilder.christianworship.com/static-assets/composite/print/jt_aytg~D2mp3M1t3psVYdh5jwQkmwLB.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95250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r w:rsidRPr="00DE5392">
        <w:rPr>
          <w:rFonts w:ascii="Constantia" w:hAnsi="Constantia"/>
          <w:noProof/>
          <w:color w:val="000000"/>
          <w:sz w:val="21"/>
          <w:szCs w:val="21"/>
        </w:rPr>
        <w:drawing>
          <wp:inline distT="0" distB="0" distL="0" distR="0" wp14:anchorId="06337580" wp14:editId="25915E79">
            <wp:extent cx="4572000" cy="960120"/>
            <wp:effectExtent l="0" t="0" r="0" b="0"/>
            <wp:docPr id="10" name="Picture 10" descr="https://builder.christianworship.com/static-assets/composite/print/10UpMaXCo_qUVQNZoObxdB9xs76_Nm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uilder.christianworship.com/static-assets/composite/print/10UpMaXCo_qUVQNZoObxdB9xs76_Nmp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0" cy="960120"/>
                    </a:xfrm>
                    <a:prstGeom prst="rect">
                      <a:avLst/>
                    </a:prstGeom>
                    <a:noFill/>
                    <a:ln>
                      <a:noFill/>
                    </a:ln>
                  </pic:spPr>
                </pic:pic>
              </a:graphicData>
            </a:graphic>
          </wp:inline>
        </w:drawing>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spacing w:before="120"/>
        <w:ind w:left="432"/>
        <w:rPr>
          <w:rFonts w:ascii="Candara" w:hAnsi="Candara"/>
          <w:color w:val="000000"/>
          <w:sz w:val="12"/>
          <w:szCs w:val="12"/>
        </w:rPr>
      </w:pPr>
      <w:r w:rsidRPr="00DE5392">
        <w:rPr>
          <w:rFonts w:ascii="Candara" w:hAnsi="Candara"/>
          <w:color w:val="000000"/>
          <w:sz w:val="12"/>
          <w:szCs w:val="12"/>
        </w:rPr>
        <w:t>Text: Henry Bateman, 1802–1872</w:t>
      </w:r>
      <w:r w:rsidRPr="00DE5392">
        <w:rPr>
          <w:rFonts w:ascii="Candara" w:hAnsi="Candara"/>
          <w:color w:val="000000"/>
          <w:sz w:val="12"/>
          <w:szCs w:val="12"/>
        </w:rPr>
        <w:br/>
        <w:t>Tune: adapt. William Bradbury, 1816–1868; Repository of Sacred Music, Part Second, Harrisburg, 1813, ed. John Wyeth</w:t>
      </w:r>
      <w:r w:rsidRPr="00DE5392">
        <w:rPr>
          <w:rFonts w:ascii="Candara" w:hAnsi="Candara"/>
          <w:color w:val="000000"/>
          <w:sz w:val="12"/>
          <w:szCs w:val="12"/>
        </w:rPr>
        <w:br/>
        <w:t>Text and tune: Public domain</w:t>
      </w:r>
    </w:p>
    <w:p w:rsidR="00DE5392" w:rsidRPr="00DE5392" w:rsidRDefault="00DE5392" w:rsidP="00DE539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B5704C" w:rsidRPr="00B5704C" w:rsidRDefault="00B5704C" w:rsidP="00B5704C">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Constantia" w:hAnsi="Constantia"/>
          <w:color w:val="000000"/>
          <w:sz w:val="21"/>
          <w:szCs w:val="21"/>
        </w:rPr>
      </w:pPr>
    </w:p>
    <w:p w:rsidR="001423E0" w:rsidRDefault="001423E0" w:rsidP="00A277E9">
      <w:pPr>
        <w:pStyle w:val="Rubric"/>
      </w:pPr>
    </w:p>
    <w:p w:rsidR="001423E0" w:rsidRDefault="001423E0" w:rsidP="00A277E9">
      <w:pPr>
        <w:pStyle w:val="Rubric"/>
      </w:pPr>
    </w:p>
    <w:p w:rsidR="001423E0" w:rsidRDefault="001423E0" w:rsidP="00A277E9">
      <w:pPr>
        <w:pStyle w:val="Rubric"/>
      </w:pPr>
    </w:p>
    <w:p w:rsidR="001423E0" w:rsidRDefault="001423E0" w:rsidP="00A277E9">
      <w:pPr>
        <w:pStyle w:val="Rubric"/>
      </w:pPr>
    </w:p>
    <w:p w:rsidR="001423E0" w:rsidRDefault="001423E0" w:rsidP="00A277E9">
      <w:pPr>
        <w:pStyle w:val="Rubric"/>
      </w:pPr>
    </w:p>
    <w:p w:rsidR="001423E0" w:rsidRDefault="001423E0" w:rsidP="00A277E9">
      <w:pPr>
        <w:pStyle w:val="Rubric"/>
      </w:pPr>
    </w:p>
    <w:p w:rsidR="001423E0" w:rsidRDefault="001423E0" w:rsidP="00A277E9">
      <w:pPr>
        <w:pStyle w:val="Rubric"/>
      </w:pPr>
    </w:p>
    <w:p w:rsidR="001423E0" w:rsidRDefault="001423E0" w:rsidP="00A277E9">
      <w:pPr>
        <w:pStyle w:val="Rubric"/>
      </w:pPr>
    </w:p>
    <w:p w:rsidR="00DF6566" w:rsidRPr="005820BD" w:rsidRDefault="005820BD" w:rsidP="00DF6566">
      <w:pPr>
        <w:pStyle w:val="Caption"/>
        <w:rPr>
          <w:rFonts w:ascii="Palatino Linotype" w:hAnsi="Palatino Linotype"/>
          <w:sz w:val="28"/>
          <w:szCs w:val="28"/>
        </w:rPr>
      </w:pPr>
      <w:r w:rsidRPr="005820BD">
        <w:rPr>
          <w:rFonts w:ascii="Palatino Linotype" w:hAnsi="Palatino Linotype"/>
          <w:sz w:val="28"/>
          <w:szCs w:val="28"/>
        </w:rPr>
        <w:lastRenderedPageBreak/>
        <w:t>A</w:t>
      </w:r>
      <w:r w:rsidR="00DF6566" w:rsidRPr="005820BD">
        <w:rPr>
          <w:rFonts w:ascii="Palatino Linotype" w:hAnsi="Palatino Linotype"/>
          <w:sz w:val="28"/>
          <w:szCs w:val="28"/>
        </w:rPr>
        <w:t>cknowledgments</w:t>
      </w:r>
    </w:p>
    <w:p w:rsidR="00DF6566" w:rsidRPr="005820BD" w:rsidRDefault="00B5704C" w:rsidP="00DF6566">
      <w:pPr>
        <w:pStyle w:val="Acknowledgments"/>
        <w:rPr>
          <w:rFonts w:ascii="Palatino Linotype" w:hAnsi="Palatino Linotype"/>
          <w:sz w:val="20"/>
        </w:rPr>
      </w:pPr>
      <w:r>
        <w:rPr>
          <w:rFonts w:ascii="Palatino Linotype" w:hAnsi="Palatino Linotype"/>
          <w:sz w:val="20"/>
        </w:rPr>
        <w:t>American Hymn Tunes</w:t>
      </w:r>
      <w:r w:rsidR="00DF6566" w:rsidRPr="005820BD">
        <w:rPr>
          <w:rFonts w:ascii="Palatino Linotype" w:hAnsi="Palatino Linotype"/>
          <w:sz w:val="20"/>
        </w:rPr>
        <w:t xml:space="preserve"> from Christian Worship</w:t>
      </w:r>
    </w:p>
    <w:p w:rsidR="00DF6566" w:rsidRPr="005820BD" w:rsidRDefault="00DF6566" w:rsidP="00DF6566">
      <w:pPr>
        <w:pStyle w:val="Acknowledgments"/>
        <w:rPr>
          <w:rFonts w:ascii="Palatino Linotype" w:hAnsi="Palatino Linotype"/>
          <w:sz w:val="20"/>
        </w:rPr>
      </w:pPr>
      <w:r w:rsidRPr="005820BD">
        <w:rPr>
          <w:rFonts w:ascii="Palatino Linotype" w:hAnsi="Palatino Linotype"/>
          <w:sz w:val="20"/>
        </w:rPr>
        <w:t>Software distributed in partnership with Northwestern Publishing House.</w:t>
      </w:r>
    </w:p>
    <w:p w:rsidR="00DF6566" w:rsidRPr="005820BD" w:rsidRDefault="00DF6566" w:rsidP="00DF6566">
      <w:pPr>
        <w:pStyle w:val="Acknowledgments"/>
        <w:rPr>
          <w:rFonts w:ascii="Palatino Linotype" w:hAnsi="Palatino Linotype"/>
          <w:sz w:val="20"/>
        </w:rPr>
      </w:pPr>
      <w:r w:rsidRPr="005820BD">
        <w:rPr>
          <w:rFonts w:ascii="Palatino Linotype" w:hAnsi="Palatino Linotype"/>
          <w:sz w:val="20"/>
        </w:rPr>
        <w:t>Created by Christian Worship: Service Builder © 2022 Concordia Publishing House.</w:t>
      </w:r>
    </w:p>
    <w:p w:rsidR="00B45672" w:rsidRDefault="00B45672" w:rsidP="001D203B">
      <w:pPr>
        <w:pStyle w:val="Heading"/>
        <w:spacing w:after="0"/>
        <w:rPr>
          <w:rFonts w:cs="Segoe UI"/>
          <w:u w:val="single"/>
        </w:rPr>
      </w:pPr>
    </w:p>
    <w:p w:rsidR="00C208E4" w:rsidRPr="005820BD" w:rsidRDefault="005820BD" w:rsidP="009917FE">
      <w:pPr>
        <w:pStyle w:val="Caption"/>
        <w:rPr>
          <w:rFonts w:ascii="Palatino Linotype" w:hAnsi="Palatino Linotype" w:cs="Segoe UI"/>
          <w:sz w:val="28"/>
          <w:szCs w:val="28"/>
          <w:u w:val="single"/>
        </w:rPr>
      </w:pPr>
      <w:r>
        <w:rPr>
          <w:rFonts w:ascii="Palatino Linotype" w:hAnsi="Palatino Linotype"/>
          <w:sz w:val="28"/>
          <w:szCs w:val="28"/>
        </w:rPr>
        <w:t>S</w:t>
      </w:r>
      <w:r w:rsidR="009917FE" w:rsidRPr="005820BD">
        <w:rPr>
          <w:rFonts w:ascii="Palatino Linotype" w:hAnsi="Palatino Linotype"/>
          <w:sz w:val="28"/>
          <w:szCs w:val="28"/>
        </w:rPr>
        <w:t>erving in Worship</w:t>
      </w:r>
    </w:p>
    <w:p w:rsidR="009D3FCA" w:rsidRPr="002F02AB" w:rsidRDefault="008704E5" w:rsidP="008704E5">
      <w:pPr>
        <w:tabs>
          <w:tab w:val="right" w:leader="dot" w:pos="8640"/>
        </w:tabs>
        <w:spacing w:line="280" w:lineRule="atLeast"/>
        <w:rPr>
          <w:rFonts w:eastAsia="ヒラギノ角ゴ Pro W3" w:cs="Segoe UI"/>
          <w:color w:val="000000"/>
          <w:sz w:val="20"/>
          <w:szCs w:val="20"/>
        </w:rPr>
      </w:pPr>
      <w:r>
        <w:rPr>
          <w:rFonts w:eastAsia="ヒラギノ角ゴ Pro W3" w:cs="Segoe UI"/>
          <w:b/>
          <w:color w:val="000000"/>
          <w:sz w:val="20"/>
          <w:szCs w:val="20"/>
        </w:rPr>
        <w:t>Officiant</w:t>
      </w:r>
      <w:r w:rsidR="009D3FCA" w:rsidRPr="002F02AB">
        <w:rPr>
          <w:rFonts w:eastAsia="ヒラギノ角ゴ Pro W3" w:cs="Segoe UI"/>
          <w:color w:val="000000"/>
          <w:sz w:val="20"/>
          <w:szCs w:val="20"/>
          <w:u w:color="B3B3B3"/>
        </w:rPr>
        <w:tab/>
      </w:r>
      <w:r w:rsidR="00765413">
        <w:rPr>
          <w:rFonts w:eastAsia="ヒラギノ角ゴ Pro W3" w:cs="Segoe UI"/>
          <w:color w:val="000000"/>
          <w:sz w:val="20"/>
          <w:szCs w:val="20"/>
        </w:rPr>
        <w:t>Pastor Natsis</w:t>
      </w:r>
    </w:p>
    <w:p w:rsidR="00F13CF6" w:rsidRPr="00F13CF6" w:rsidRDefault="009D3FCA" w:rsidP="00DE5392">
      <w:pPr>
        <w:tabs>
          <w:tab w:val="right" w:leader="dot" w:pos="8640"/>
        </w:tabs>
        <w:spacing w:line="280" w:lineRule="atLeast"/>
        <w:rPr>
          <w:rFonts w:eastAsia="ヒラギノ角ゴ Pro W3" w:cs="Segoe UI"/>
          <w:b/>
          <w:color w:val="000000"/>
          <w:sz w:val="20"/>
          <w:szCs w:val="20"/>
        </w:rPr>
      </w:pPr>
      <w:r w:rsidRPr="002F02AB">
        <w:rPr>
          <w:rFonts w:eastAsia="ヒラギノ角ゴ Pro W3" w:cs="Segoe UI"/>
          <w:b/>
          <w:color w:val="000000"/>
          <w:sz w:val="20"/>
          <w:szCs w:val="20"/>
        </w:rPr>
        <w:t>Organist</w:t>
      </w:r>
      <w:r w:rsidRPr="002F02AB">
        <w:rPr>
          <w:rFonts w:eastAsia="ヒラギノ角ゴ Pro W3" w:cs="Segoe UI"/>
          <w:color w:val="000000"/>
          <w:sz w:val="20"/>
          <w:szCs w:val="20"/>
          <w:u w:color="B3B3B3"/>
        </w:rPr>
        <w:tab/>
      </w:r>
      <w:r w:rsidR="00157BEA">
        <w:rPr>
          <w:rFonts w:eastAsia="ヒラギノ角ゴ Pro W3" w:cs="Segoe UI"/>
          <w:color w:val="000000"/>
          <w:sz w:val="20"/>
          <w:szCs w:val="20"/>
        </w:rPr>
        <w:t xml:space="preserve">Marcia Marion </w:t>
      </w:r>
      <w:proofErr w:type="spellStart"/>
      <w:r w:rsidR="00157BEA">
        <w:rPr>
          <w:rFonts w:eastAsia="ヒラギノ角ゴ Pro W3" w:cs="Segoe UI"/>
          <w:color w:val="000000"/>
          <w:sz w:val="20"/>
          <w:szCs w:val="20"/>
        </w:rPr>
        <w:t>Ackling</w:t>
      </w:r>
      <w:proofErr w:type="spellEnd"/>
    </w:p>
    <w:p w:rsidR="009D3FCA" w:rsidRPr="002F02AB" w:rsidRDefault="009D3FCA" w:rsidP="009D3FCA">
      <w:pPr>
        <w:tabs>
          <w:tab w:val="right" w:leader="dot" w:pos="8640"/>
        </w:tabs>
        <w:spacing w:line="280" w:lineRule="atLeast"/>
        <w:rPr>
          <w:rFonts w:eastAsia="ヒラギノ角ゴ Pro W3" w:cs="Segoe UI"/>
          <w:color w:val="000000"/>
          <w:sz w:val="20"/>
          <w:szCs w:val="20"/>
          <w:u w:color="B3B3B3"/>
        </w:rPr>
      </w:pPr>
      <w:r w:rsidRPr="002F02AB">
        <w:rPr>
          <w:rFonts w:eastAsia="ヒラギノ角ゴ Pro W3" w:cs="Segoe UI"/>
          <w:b/>
          <w:color w:val="000000"/>
          <w:sz w:val="20"/>
          <w:szCs w:val="20"/>
        </w:rPr>
        <w:t>Deacons</w:t>
      </w:r>
      <w:r w:rsidR="00F13CF6">
        <w:rPr>
          <w:rFonts w:eastAsia="ヒラギノ角ゴ Pro W3" w:cs="Segoe UI"/>
          <w:b/>
          <w:color w:val="000000"/>
          <w:sz w:val="20"/>
          <w:szCs w:val="20"/>
        </w:rPr>
        <w:t xml:space="preserve"> (Thursday)</w:t>
      </w:r>
      <w:r>
        <w:rPr>
          <w:rFonts w:eastAsia="ヒラギノ角ゴ Pro W3" w:cs="Segoe UI"/>
          <w:color w:val="000000"/>
          <w:sz w:val="20"/>
          <w:szCs w:val="20"/>
          <w:u w:color="B3B3B3"/>
        </w:rPr>
        <w:tab/>
      </w:r>
      <w:r w:rsidR="00F13CF6">
        <w:rPr>
          <w:rFonts w:eastAsia="ヒラギノ角ゴ Pro W3" w:cs="Segoe UI"/>
          <w:color w:val="000000"/>
          <w:sz w:val="20"/>
          <w:szCs w:val="20"/>
          <w:u w:color="B3B3B3"/>
        </w:rPr>
        <w:t xml:space="preserve">Steve </w:t>
      </w:r>
      <w:proofErr w:type="spellStart"/>
      <w:r w:rsidR="00F13CF6">
        <w:rPr>
          <w:rFonts w:eastAsia="ヒラギノ角ゴ Pro W3" w:cs="Segoe UI"/>
          <w:color w:val="000000"/>
          <w:sz w:val="20"/>
          <w:szCs w:val="20"/>
          <w:u w:color="B3B3B3"/>
        </w:rPr>
        <w:t>Hoeft</w:t>
      </w:r>
      <w:proofErr w:type="spellEnd"/>
      <w:r w:rsidR="00DE5392">
        <w:rPr>
          <w:rFonts w:eastAsia="ヒラギノ角ゴ Pro W3" w:cs="Segoe UI"/>
          <w:color w:val="000000"/>
          <w:sz w:val="20"/>
          <w:szCs w:val="20"/>
          <w:u w:color="B3B3B3"/>
        </w:rPr>
        <w:t xml:space="preserve"> and Jim </w:t>
      </w:r>
      <w:r w:rsidR="00693419">
        <w:rPr>
          <w:rFonts w:eastAsia="ヒラギノ角ゴ Pro W3" w:cs="Segoe UI"/>
          <w:color w:val="000000"/>
          <w:sz w:val="20"/>
          <w:szCs w:val="20"/>
          <w:u w:color="B3B3B3"/>
        </w:rPr>
        <w:t>Tice</w:t>
      </w:r>
    </w:p>
    <w:p w:rsidR="009D3FCA" w:rsidRPr="002F02AB" w:rsidRDefault="00F13CF6" w:rsidP="009D3FCA">
      <w:pPr>
        <w:tabs>
          <w:tab w:val="right" w:leader="dot" w:pos="8640"/>
        </w:tabs>
        <w:spacing w:line="280" w:lineRule="atLeast"/>
        <w:rPr>
          <w:rFonts w:eastAsia="ヒラギノ角ゴ Pro W3" w:cs="Segoe UI"/>
          <w:color w:val="000000"/>
          <w:sz w:val="20"/>
          <w:szCs w:val="20"/>
        </w:rPr>
      </w:pPr>
      <w:r w:rsidRPr="002F02AB">
        <w:rPr>
          <w:rFonts w:eastAsia="ヒラギノ角ゴ Pro W3" w:cs="Segoe UI"/>
          <w:b/>
          <w:color w:val="000000"/>
          <w:sz w:val="20"/>
          <w:szCs w:val="20"/>
        </w:rPr>
        <w:t>Deacons</w:t>
      </w:r>
      <w:r>
        <w:rPr>
          <w:rFonts w:eastAsia="ヒラギノ角ゴ Pro W3" w:cs="Segoe UI"/>
          <w:b/>
          <w:color w:val="000000"/>
          <w:sz w:val="20"/>
          <w:szCs w:val="20"/>
        </w:rPr>
        <w:t xml:space="preserve"> (Sunday)</w:t>
      </w:r>
      <w:r w:rsidR="009D3FCA">
        <w:rPr>
          <w:rFonts w:eastAsia="ヒラギノ角ゴ Pro W3" w:cs="Segoe UI"/>
          <w:color w:val="000000"/>
          <w:sz w:val="20"/>
          <w:szCs w:val="20"/>
          <w:u w:color="B3B3B3"/>
        </w:rPr>
        <w:tab/>
        <w:t xml:space="preserve"> </w:t>
      </w:r>
      <w:r w:rsidR="00DE5392">
        <w:rPr>
          <w:rFonts w:eastAsia="ヒラギノ角ゴ Pro W3" w:cs="Segoe UI"/>
          <w:color w:val="000000"/>
          <w:sz w:val="20"/>
          <w:szCs w:val="20"/>
          <w:u w:color="B3B3B3"/>
        </w:rPr>
        <w:t xml:space="preserve">Jeff </w:t>
      </w:r>
      <w:proofErr w:type="spellStart"/>
      <w:r w:rsidR="00DE5392">
        <w:rPr>
          <w:rFonts w:eastAsia="ヒラギノ角ゴ Pro W3" w:cs="Segoe UI"/>
          <w:color w:val="000000"/>
          <w:sz w:val="20"/>
          <w:szCs w:val="20"/>
          <w:u w:color="B3B3B3"/>
        </w:rPr>
        <w:t>Neuburger</w:t>
      </w:r>
      <w:proofErr w:type="spellEnd"/>
      <w:r w:rsidR="00DE5392">
        <w:rPr>
          <w:rFonts w:eastAsia="ヒラギノ角ゴ Pro W3" w:cs="Segoe UI"/>
          <w:color w:val="000000"/>
          <w:sz w:val="20"/>
          <w:szCs w:val="20"/>
          <w:u w:color="B3B3B3"/>
        </w:rPr>
        <w:t xml:space="preserve"> and </w:t>
      </w:r>
      <w:r w:rsidR="00157BEA">
        <w:rPr>
          <w:rFonts w:eastAsia="ヒラギノ角ゴ Pro W3" w:cs="Segoe UI"/>
          <w:color w:val="000000"/>
          <w:sz w:val="20"/>
          <w:szCs w:val="20"/>
          <w:u w:color="B3B3B3"/>
        </w:rPr>
        <w:t xml:space="preserve">Dave </w:t>
      </w:r>
      <w:r>
        <w:rPr>
          <w:rFonts w:eastAsia="ヒラギノ角ゴ Pro W3" w:cs="Segoe UI"/>
          <w:color w:val="000000"/>
          <w:sz w:val="20"/>
          <w:szCs w:val="20"/>
          <w:u w:color="B3B3B3"/>
        </w:rPr>
        <w:t xml:space="preserve">Stevenson </w:t>
      </w:r>
    </w:p>
    <w:p w:rsidR="009D3FCA" w:rsidRPr="002F02AB" w:rsidRDefault="009D3FCA" w:rsidP="009D3FCA">
      <w:pPr>
        <w:tabs>
          <w:tab w:val="right" w:leader="dot" w:pos="8640"/>
        </w:tabs>
        <w:spacing w:line="280" w:lineRule="atLeast"/>
        <w:rPr>
          <w:rFonts w:eastAsia="ヒラギノ角ゴ Pro W3" w:cs="Segoe UI"/>
          <w:color w:val="000000"/>
          <w:sz w:val="20"/>
          <w:szCs w:val="20"/>
          <w:u w:color="B3B3B3"/>
        </w:rPr>
      </w:pPr>
      <w:r w:rsidRPr="002F02AB">
        <w:rPr>
          <w:rFonts w:eastAsia="ヒラギノ角ゴ Pro W3" w:cs="Segoe UI"/>
          <w:b/>
          <w:color w:val="000000"/>
          <w:sz w:val="20"/>
          <w:szCs w:val="20"/>
        </w:rPr>
        <w:t>Ushers</w:t>
      </w:r>
      <w:r w:rsidR="00F13CF6">
        <w:rPr>
          <w:rFonts w:eastAsia="ヒラギノ角ゴ Pro W3" w:cs="Segoe UI"/>
          <w:b/>
          <w:color w:val="000000"/>
          <w:sz w:val="20"/>
          <w:szCs w:val="20"/>
        </w:rPr>
        <w:t xml:space="preserve"> (Thursday</w:t>
      </w:r>
      <w:r w:rsidR="00DE5392">
        <w:rPr>
          <w:rFonts w:eastAsia="ヒラギノ角ゴ Pro W3" w:cs="Segoe UI"/>
          <w:b/>
          <w:color w:val="000000"/>
          <w:sz w:val="20"/>
          <w:szCs w:val="20"/>
        </w:rPr>
        <w:t>)</w:t>
      </w:r>
      <w:r w:rsidRPr="002F02AB">
        <w:rPr>
          <w:rFonts w:eastAsia="ヒラギノ角ゴ Pro W3" w:cs="Segoe UI"/>
          <w:color w:val="000000"/>
          <w:sz w:val="20"/>
          <w:szCs w:val="20"/>
          <w:u w:color="B3B3B3"/>
        </w:rPr>
        <w:tab/>
      </w:r>
      <w:r w:rsidR="00DE5392">
        <w:rPr>
          <w:rFonts w:eastAsia="ヒラギノ角ゴ Pro W3" w:cs="Segoe UI"/>
          <w:color w:val="000000"/>
          <w:sz w:val="20"/>
          <w:szCs w:val="20"/>
          <w:u w:color="B3B3B3"/>
        </w:rPr>
        <w:t xml:space="preserve">Dale </w:t>
      </w:r>
      <w:proofErr w:type="spellStart"/>
      <w:r w:rsidR="00DE5392">
        <w:rPr>
          <w:rFonts w:eastAsia="ヒラギノ角ゴ Pro W3" w:cs="Segoe UI"/>
          <w:color w:val="000000"/>
          <w:sz w:val="20"/>
          <w:szCs w:val="20"/>
          <w:u w:color="B3B3B3"/>
        </w:rPr>
        <w:t>Finkbeiner</w:t>
      </w:r>
      <w:proofErr w:type="spellEnd"/>
      <w:r w:rsidR="00DE5392">
        <w:rPr>
          <w:rFonts w:eastAsia="ヒラギノ角ゴ Pro W3" w:cs="Segoe UI"/>
          <w:color w:val="000000"/>
          <w:sz w:val="20"/>
          <w:szCs w:val="20"/>
          <w:u w:color="B3B3B3"/>
        </w:rPr>
        <w:t xml:space="preserve"> and Mark </w:t>
      </w:r>
      <w:proofErr w:type="spellStart"/>
      <w:r w:rsidR="00DE5392">
        <w:rPr>
          <w:rFonts w:eastAsia="ヒラギノ角ゴ Pro W3" w:cs="Segoe UI"/>
          <w:color w:val="000000"/>
          <w:sz w:val="20"/>
          <w:szCs w:val="20"/>
          <w:u w:color="B3B3B3"/>
        </w:rPr>
        <w:t>Finkbeiner</w:t>
      </w:r>
      <w:proofErr w:type="spellEnd"/>
    </w:p>
    <w:p w:rsidR="009D3FCA" w:rsidRPr="002F02AB" w:rsidRDefault="00F13CF6" w:rsidP="009D3FCA">
      <w:pPr>
        <w:tabs>
          <w:tab w:val="right" w:leader="dot" w:pos="8640"/>
        </w:tabs>
        <w:spacing w:line="280" w:lineRule="atLeast"/>
        <w:rPr>
          <w:rFonts w:eastAsia="ヒラギノ角ゴ Pro W3" w:cs="Segoe UI"/>
          <w:b/>
          <w:color w:val="000000"/>
          <w:sz w:val="20"/>
          <w:szCs w:val="20"/>
        </w:rPr>
      </w:pPr>
      <w:r w:rsidRPr="002F02AB">
        <w:rPr>
          <w:rFonts w:eastAsia="ヒラギノ角ゴ Pro W3" w:cs="Segoe UI"/>
          <w:b/>
          <w:color w:val="000000"/>
          <w:sz w:val="20"/>
          <w:szCs w:val="20"/>
        </w:rPr>
        <w:t>Ushers</w:t>
      </w:r>
      <w:r>
        <w:rPr>
          <w:rFonts w:eastAsia="ヒラギノ角ゴ Pro W3" w:cs="Segoe UI"/>
          <w:b/>
          <w:color w:val="000000"/>
          <w:sz w:val="20"/>
          <w:szCs w:val="20"/>
        </w:rPr>
        <w:t xml:space="preserve"> (Sunday)</w:t>
      </w:r>
      <w:r w:rsidR="009D3FCA">
        <w:rPr>
          <w:rFonts w:eastAsia="ヒラギノ角ゴ Pro W3" w:cs="Segoe UI"/>
          <w:color w:val="000000"/>
          <w:sz w:val="20"/>
          <w:szCs w:val="20"/>
          <w:u w:color="B3B3B3"/>
        </w:rPr>
        <w:tab/>
      </w:r>
      <w:r w:rsidR="00DE5392">
        <w:rPr>
          <w:rFonts w:eastAsia="ヒラギノ角ゴ Pro W3" w:cs="Segoe UI"/>
          <w:color w:val="000000"/>
          <w:sz w:val="20"/>
          <w:szCs w:val="20"/>
          <w:u w:color="B3B3B3"/>
        </w:rPr>
        <w:t>Ed Sala and All Whitley</w:t>
      </w:r>
      <w:r w:rsidR="009D3FCA">
        <w:rPr>
          <w:rFonts w:eastAsia="ヒラギノ角ゴ Pro W3" w:cs="Segoe UI"/>
          <w:color w:val="000000"/>
          <w:sz w:val="20"/>
          <w:szCs w:val="20"/>
        </w:rPr>
        <w:t xml:space="preserve"> </w:t>
      </w:r>
    </w:p>
    <w:p w:rsidR="009D3FCA" w:rsidRPr="002F02AB" w:rsidRDefault="009D3FCA" w:rsidP="009D3FCA">
      <w:pPr>
        <w:tabs>
          <w:tab w:val="right" w:leader="dot" w:pos="8640"/>
        </w:tabs>
        <w:spacing w:line="280" w:lineRule="atLeast"/>
        <w:rPr>
          <w:rFonts w:eastAsia="ヒラギノ角ゴ Pro W3" w:cs="Segoe UI"/>
          <w:color w:val="000000"/>
          <w:sz w:val="20"/>
          <w:szCs w:val="20"/>
        </w:rPr>
      </w:pPr>
      <w:r w:rsidRPr="002F02AB">
        <w:rPr>
          <w:rFonts w:eastAsia="ヒラギノ角ゴ Pro W3" w:cs="Segoe UI"/>
          <w:b/>
          <w:color w:val="000000"/>
          <w:sz w:val="20"/>
          <w:szCs w:val="20"/>
        </w:rPr>
        <w:t>Altar Guild</w:t>
      </w:r>
      <w:r w:rsidRPr="002F02AB">
        <w:rPr>
          <w:rFonts w:eastAsia="ヒラギノ角ゴ Pro W3" w:cs="Segoe UI"/>
          <w:color w:val="000000"/>
          <w:sz w:val="20"/>
          <w:szCs w:val="20"/>
        </w:rPr>
        <w:tab/>
      </w:r>
      <w:r w:rsidR="00693419">
        <w:rPr>
          <w:rFonts w:eastAsia="ヒラギノ角ゴ Pro W3" w:cs="Segoe UI"/>
          <w:color w:val="000000"/>
          <w:sz w:val="20"/>
          <w:szCs w:val="20"/>
        </w:rPr>
        <w:t>Esther Gross and Diane St</w:t>
      </w:r>
      <w:bookmarkStart w:id="1" w:name="_GoBack"/>
      <w:bookmarkEnd w:id="1"/>
      <w:r w:rsidR="00DE5392">
        <w:rPr>
          <w:rFonts w:eastAsia="ヒラギノ角ゴ Pro W3" w:cs="Segoe UI"/>
          <w:color w:val="000000"/>
          <w:sz w:val="20"/>
          <w:szCs w:val="20"/>
        </w:rPr>
        <w:t>evenson</w:t>
      </w:r>
    </w:p>
    <w:p w:rsidR="00B5704C" w:rsidRDefault="009D3FCA" w:rsidP="009D3FCA">
      <w:pPr>
        <w:tabs>
          <w:tab w:val="right" w:leader="dot" w:pos="8640"/>
        </w:tabs>
        <w:spacing w:line="280" w:lineRule="atLeast"/>
        <w:rPr>
          <w:rFonts w:eastAsia="ヒラギノ角ゴ Pro W3" w:cs="Segoe UI"/>
          <w:color w:val="000000"/>
          <w:sz w:val="20"/>
          <w:szCs w:val="20"/>
        </w:rPr>
      </w:pPr>
      <w:r w:rsidRPr="002F02AB">
        <w:rPr>
          <w:rFonts w:eastAsia="ヒラギノ角ゴ Pro W3" w:cs="Segoe UI"/>
          <w:b/>
          <w:color w:val="000000"/>
          <w:sz w:val="20"/>
          <w:szCs w:val="20"/>
        </w:rPr>
        <w:t>Videographer</w:t>
      </w:r>
      <w:r w:rsidR="001E4F9D">
        <w:rPr>
          <w:rFonts w:eastAsia="ヒラギノ角ゴ Pro W3" w:cs="Segoe UI"/>
          <w:color w:val="000000"/>
          <w:sz w:val="20"/>
          <w:szCs w:val="20"/>
        </w:rPr>
        <w:tab/>
      </w:r>
      <w:r w:rsidR="00DE5392">
        <w:rPr>
          <w:rFonts w:eastAsia="ヒラギノ角ゴ Pro W3" w:cs="Segoe UI"/>
          <w:color w:val="000000"/>
          <w:sz w:val="20"/>
          <w:szCs w:val="20"/>
        </w:rPr>
        <w:t xml:space="preserve">Ann </w:t>
      </w:r>
      <w:proofErr w:type="spellStart"/>
      <w:r w:rsidR="00DE5392">
        <w:rPr>
          <w:rFonts w:eastAsia="ヒラギノ角ゴ Pro W3" w:cs="Segoe UI"/>
          <w:color w:val="000000"/>
          <w:sz w:val="20"/>
          <w:szCs w:val="20"/>
        </w:rPr>
        <w:t>Latowski</w:t>
      </w:r>
      <w:proofErr w:type="spellEnd"/>
    </w:p>
    <w:p w:rsidR="00B5704C" w:rsidRDefault="00B5704C">
      <w:pPr>
        <w:rPr>
          <w:rFonts w:eastAsia="ヒラギノ角ゴ Pro W3" w:cs="Segoe UI"/>
          <w:color w:val="000000"/>
          <w:sz w:val="20"/>
          <w:szCs w:val="20"/>
        </w:rPr>
      </w:pPr>
      <w:r>
        <w:rPr>
          <w:rFonts w:eastAsia="ヒラギノ角ゴ Pro W3" w:cs="Segoe UI"/>
          <w:color w:val="000000"/>
          <w:sz w:val="20"/>
          <w:szCs w:val="20"/>
        </w:rPr>
        <w:br w:type="page"/>
      </w:r>
    </w:p>
    <w:p w:rsidR="00B5704C" w:rsidRDefault="00B5704C" w:rsidP="009D3FCA">
      <w:pPr>
        <w:tabs>
          <w:tab w:val="right" w:leader="dot" w:pos="8640"/>
        </w:tabs>
        <w:spacing w:line="280" w:lineRule="atLeast"/>
        <w:rPr>
          <w:rFonts w:eastAsia="ヒラギノ角ゴ Pro W3" w:cs="Segoe UI"/>
          <w:color w:val="000000"/>
          <w:sz w:val="20"/>
          <w:szCs w:val="20"/>
        </w:rPr>
      </w:pPr>
    </w:p>
    <w:p w:rsidR="00B5704C" w:rsidRDefault="00B5704C" w:rsidP="009D3FCA">
      <w:pPr>
        <w:tabs>
          <w:tab w:val="right" w:leader="dot" w:pos="8640"/>
        </w:tabs>
        <w:spacing w:line="280" w:lineRule="atLeast"/>
        <w:rPr>
          <w:rFonts w:eastAsia="ヒラギノ角ゴ Pro W3" w:cs="Segoe UI"/>
          <w:color w:val="000000"/>
          <w:sz w:val="20"/>
          <w:szCs w:val="20"/>
        </w:rPr>
      </w:pPr>
    </w:p>
    <w:p w:rsidR="00385DE4" w:rsidRDefault="00385DE4" w:rsidP="009D3FCA">
      <w:pPr>
        <w:tabs>
          <w:tab w:val="right" w:leader="dot" w:pos="8640"/>
        </w:tabs>
        <w:spacing w:line="280" w:lineRule="atLeast"/>
        <w:rPr>
          <w:rFonts w:eastAsia="ヒラギノ角ゴ Pro W3" w:cs="Segoe UI"/>
          <w:color w:val="000000"/>
          <w:sz w:val="20"/>
          <w:szCs w:val="20"/>
        </w:rPr>
      </w:pPr>
    </w:p>
    <w:p w:rsidR="00385DE4" w:rsidRDefault="00385DE4" w:rsidP="009D3FCA">
      <w:pPr>
        <w:tabs>
          <w:tab w:val="right" w:leader="dot" w:pos="8640"/>
        </w:tabs>
        <w:spacing w:line="280" w:lineRule="atLeast"/>
        <w:rPr>
          <w:rFonts w:eastAsia="ヒラギノ角ゴ Pro W3" w:cs="Segoe UI"/>
          <w:color w:val="000000"/>
          <w:sz w:val="20"/>
          <w:szCs w:val="20"/>
        </w:rPr>
      </w:pPr>
    </w:p>
    <w:p w:rsidR="00385DE4" w:rsidRDefault="00385DE4" w:rsidP="009D3FCA">
      <w:pPr>
        <w:tabs>
          <w:tab w:val="right" w:leader="dot" w:pos="8640"/>
        </w:tabs>
        <w:spacing w:line="280" w:lineRule="atLeast"/>
        <w:rPr>
          <w:rFonts w:eastAsia="ヒラギノ角ゴ Pro W3" w:cs="Segoe UI"/>
          <w:color w:val="000000"/>
          <w:sz w:val="20"/>
          <w:szCs w:val="20"/>
        </w:rPr>
      </w:pPr>
    </w:p>
    <w:p w:rsidR="00385DE4" w:rsidRDefault="00385DE4" w:rsidP="009D3FCA">
      <w:pPr>
        <w:tabs>
          <w:tab w:val="right" w:leader="dot" w:pos="8640"/>
        </w:tabs>
        <w:spacing w:line="280" w:lineRule="atLeast"/>
        <w:rPr>
          <w:rFonts w:eastAsia="ヒラギノ角ゴ Pro W3" w:cs="Segoe UI"/>
          <w:color w:val="000000"/>
          <w:sz w:val="20"/>
          <w:szCs w:val="20"/>
        </w:rPr>
      </w:pPr>
    </w:p>
    <w:p w:rsidR="00B5704C" w:rsidRDefault="00B5704C" w:rsidP="009D3FCA">
      <w:pPr>
        <w:tabs>
          <w:tab w:val="right" w:leader="dot" w:pos="8640"/>
        </w:tabs>
        <w:spacing w:line="280" w:lineRule="atLeast"/>
        <w:rPr>
          <w:rFonts w:eastAsia="ヒラギノ角ゴ Pro W3" w:cs="Segoe UI"/>
          <w:color w:val="000000"/>
          <w:sz w:val="20"/>
          <w:szCs w:val="20"/>
        </w:rPr>
      </w:pPr>
    </w:p>
    <w:p w:rsidR="00B5704C" w:rsidRDefault="00B5704C" w:rsidP="009D3FCA">
      <w:pPr>
        <w:tabs>
          <w:tab w:val="right" w:leader="dot" w:pos="8640"/>
        </w:tabs>
        <w:spacing w:line="280" w:lineRule="atLeast"/>
        <w:rPr>
          <w:rFonts w:eastAsia="ヒラギノ角ゴ Pro W3" w:cs="Segoe UI"/>
          <w:color w:val="000000"/>
          <w:sz w:val="20"/>
          <w:szCs w:val="20"/>
        </w:rPr>
      </w:pPr>
    </w:p>
    <w:p w:rsidR="00B5704C" w:rsidRDefault="00385DE4" w:rsidP="009D3FCA">
      <w:pPr>
        <w:tabs>
          <w:tab w:val="right" w:leader="dot" w:pos="8640"/>
        </w:tabs>
        <w:spacing w:line="280" w:lineRule="atLeast"/>
        <w:rPr>
          <w:rFonts w:eastAsia="ヒラギノ角ゴ Pro W3" w:cs="Segoe UI"/>
          <w:color w:val="000000"/>
          <w:sz w:val="20"/>
          <w:szCs w:val="20"/>
        </w:rPr>
      </w:pPr>
      <w:r>
        <w:rPr>
          <w:noProof/>
        </w:rPr>
        <w:drawing>
          <wp:anchor distT="0" distB="0" distL="114300" distR="114300" simplePos="0" relativeHeight="251673600" behindDoc="0" locked="0" layoutInCell="1" allowOverlap="1" wp14:anchorId="4E85B0C6" wp14:editId="79DB8713">
            <wp:simplePos x="0" y="0"/>
            <wp:positionH relativeFrom="column">
              <wp:posOffset>1021080</wp:posOffset>
            </wp:positionH>
            <wp:positionV relativeFrom="paragraph">
              <wp:posOffset>20320</wp:posOffset>
            </wp:positionV>
            <wp:extent cx="3558540" cy="3299460"/>
            <wp:effectExtent l="0" t="0" r="0" b="0"/>
            <wp:wrapSquare wrapText="bothSides"/>
            <wp:docPr id="54" name="Picture 54" descr="C:\Users\Pastor Smith\AppData\Local\Microsoft\Windows\INetCacheContent.Word\New Logo Image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 Smith\AppData\Local\Microsoft\Windows\INetCacheContent.Word\New Logo Image Only.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58540" cy="3299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704C" w:rsidRDefault="00B5704C" w:rsidP="009D3FCA">
      <w:pPr>
        <w:tabs>
          <w:tab w:val="right" w:leader="dot" w:pos="8640"/>
        </w:tabs>
        <w:spacing w:line="280" w:lineRule="atLeast"/>
        <w:rPr>
          <w:rFonts w:eastAsia="ヒラギノ角ゴ Pro W3" w:cs="Segoe UI"/>
          <w:color w:val="000000"/>
          <w:sz w:val="20"/>
          <w:szCs w:val="20"/>
        </w:rPr>
      </w:pPr>
    </w:p>
    <w:p w:rsidR="009D3FCA" w:rsidRDefault="009D3FCA" w:rsidP="00B5704C">
      <w:pPr>
        <w:tabs>
          <w:tab w:val="right" w:leader="dot" w:pos="8640"/>
        </w:tabs>
        <w:spacing w:line="280" w:lineRule="atLeast"/>
        <w:jc w:val="center"/>
        <w:rPr>
          <w:rFonts w:eastAsia="ヒラギノ角ゴ Pro W3" w:cs="Segoe UI"/>
          <w:color w:val="000000"/>
          <w:sz w:val="20"/>
          <w:szCs w:val="20"/>
        </w:rPr>
      </w:pPr>
      <w:r>
        <w:rPr>
          <w:rFonts w:eastAsia="ヒラギノ角ゴ Pro W3" w:cs="Segoe UI"/>
          <w:color w:val="000000"/>
          <w:sz w:val="20"/>
          <w:szCs w:val="20"/>
        </w:rPr>
        <w:t xml:space="preserve"> </w:t>
      </w:r>
    </w:p>
    <w:p w:rsidR="0083100F" w:rsidRDefault="00385DE4" w:rsidP="00157BEA">
      <w:pPr>
        <w:rPr>
          <w:rFonts w:eastAsia="ヒラギノ角ゴ Pro W3" w:cs="Segoe UI"/>
          <w:color w:val="000000"/>
          <w:sz w:val="20"/>
          <w:szCs w:val="20"/>
        </w:rPr>
      </w:pPr>
      <w:r>
        <w:rPr>
          <w:rFonts w:eastAsia="ヒラギノ角ゴ Pro W3" w:cs="Segoe UI"/>
          <w:color w:val="000000"/>
          <w:sz w:val="20"/>
          <w:szCs w:val="20"/>
        </w:rPr>
        <w:tab/>
      </w:r>
    </w:p>
    <w:sectPr w:rsidR="0083100F" w:rsidSect="00693419">
      <w:footerReference w:type="even" r:id="rId39"/>
      <w:footerReference w:type="default" r:id="rId40"/>
      <w:pgSz w:w="10080" w:h="12240" w:orient="landscape" w:code="5"/>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4CC" w:rsidRDefault="007C24CC">
      <w:r>
        <w:separator/>
      </w:r>
    </w:p>
  </w:endnote>
  <w:endnote w:type="continuationSeparator" w:id="0">
    <w:p w:rsidR="007C24CC" w:rsidRDefault="007C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ヒラギノ角ゴ Pro W3">
    <w:altName w:val="MS Gothic"/>
    <w:charset w:val="4E"/>
    <w:family w:val="auto"/>
    <w:pitch w:val="variable"/>
    <w:sig w:usb0="E00002FF" w:usb1="7AC7FFFF" w:usb2="00000012" w:usb3="00000000" w:csb0="0002000D" w:csb1="00000000"/>
  </w:font>
  <w:font w:name="Responses Classic Regular">
    <w:altName w:val="Times New Roman"/>
    <w:charset w:val="00"/>
    <w:family w:val="auto"/>
    <w:pitch w:val="variable"/>
    <w:sig w:usb0="00000001"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WSymbol">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Palatino Italic">
    <w:altName w:val="Mang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E6B" w:rsidRDefault="00125E6B">
    <w:pPr>
      <w:pStyle w:val="FreeForm"/>
      <w:jc w:val="center"/>
      <w:rPr>
        <w:rFonts w:ascii="Times New Roman" w:eastAsia="Times New Roman" w:hAnsi="Times New Roman"/>
        <w:color w:val="auto"/>
        <w:kern w:val="0"/>
      </w:rPr>
    </w:pPr>
    <w:r>
      <w:rPr>
        <w:rFonts w:ascii="Palatino Italic" w:hAnsi="Palatino Italic"/>
        <w:sz w:val="18"/>
      </w:rPr>
      <w:t>Address  |  Phone 1  |  Phone 2  |  Email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E6B" w:rsidRPr="00DC1F3E" w:rsidRDefault="00125E6B">
    <w:pPr>
      <w:pStyle w:val="FreeForm"/>
      <w:jc w:val="center"/>
      <w:rPr>
        <w:rFonts w:eastAsia="Times New Roman"/>
        <w:i/>
        <w:color w:val="auto"/>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4CC" w:rsidRDefault="007C24CC">
      <w:r>
        <w:separator/>
      </w:r>
    </w:p>
  </w:footnote>
  <w:footnote w:type="continuationSeparator" w:id="0">
    <w:p w:rsidR="007C24CC" w:rsidRDefault="007C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36153"/>
    <w:multiLevelType w:val="hybridMultilevel"/>
    <w:tmpl w:val="C706C076"/>
    <w:lvl w:ilvl="0" w:tplc="A052058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20"/>
    <w:rsid w:val="0001054B"/>
    <w:rsid w:val="00026D06"/>
    <w:rsid w:val="0003062F"/>
    <w:rsid w:val="00044CDA"/>
    <w:rsid w:val="00055B60"/>
    <w:rsid w:val="000807BF"/>
    <w:rsid w:val="00083D96"/>
    <w:rsid w:val="000A13B1"/>
    <w:rsid w:val="000C3469"/>
    <w:rsid w:val="000C52A2"/>
    <w:rsid w:val="000D0EBA"/>
    <w:rsid w:val="000D3927"/>
    <w:rsid w:val="000D5D25"/>
    <w:rsid w:val="000F36EC"/>
    <w:rsid w:val="00102B2C"/>
    <w:rsid w:val="00106EDE"/>
    <w:rsid w:val="00125E6B"/>
    <w:rsid w:val="00131814"/>
    <w:rsid w:val="00137C6C"/>
    <w:rsid w:val="00141506"/>
    <w:rsid w:val="001423E0"/>
    <w:rsid w:val="00153FA5"/>
    <w:rsid w:val="00154A8A"/>
    <w:rsid w:val="00157BEA"/>
    <w:rsid w:val="00157F5D"/>
    <w:rsid w:val="00195203"/>
    <w:rsid w:val="001A41D4"/>
    <w:rsid w:val="001A5676"/>
    <w:rsid w:val="001B50D4"/>
    <w:rsid w:val="001B56B8"/>
    <w:rsid w:val="001C68D9"/>
    <w:rsid w:val="001C7F3A"/>
    <w:rsid w:val="001D203B"/>
    <w:rsid w:val="001D67AA"/>
    <w:rsid w:val="001E4F9D"/>
    <w:rsid w:val="001F0CF7"/>
    <w:rsid w:val="001F27B6"/>
    <w:rsid w:val="001F668C"/>
    <w:rsid w:val="002019D5"/>
    <w:rsid w:val="00203F44"/>
    <w:rsid w:val="00210C8E"/>
    <w:rsid w:val="002310B5"/>
    <w:rsid w:val="002412F3"/>
    <w:rsid w:val="00245FEA"/>
    <w:rsid w:val="0025672B"/>
    <w:rsid w:val="00291937"/>
    <w:rsid w:val="002A0132"/>
    <w:rsid w:val="002C72CE"/>
    <w:rsid w:val="002D1A86"/>
    <w:rsid w:val="0030056E"/>
    <w:rsid w:val="00303594"/>
    <w:rsid w:val="0030542A"/>
    <w:rsid w:val="003136E9"/>
    <w:rsid w:val="00314F9D"/>
    <w:rsid w:val="003200E8"/>
    <w:rsid w:val="00340924"/>
    <w:rsid w:val="00352C8E"/>
    <w:rsid w:val="003736A9"/>
    <w:rsid w:val="00374BD7"/>
    <w:rsid w:val="00385DE4"/>
    <w:rsid w:val="00387786"/>
    <w:rsid w:val="003941FA"/>
    <w:rsid w:val="003A1222"/>
    <w:rsid w:val="003B4D06"/>
    <w:rsid w:val="003C229F"/>
    <w:rsid w:val="003C34EB"/>
    <w:rsid w:val="003E0331"/>
    <w:rsid w:val="003E1034"/>
    <w:rsid w:val="003E5723"/>
    <w:rsid w:val="003F2A81"/>
    <w:rsid w:val="003F3D73"/>
    <w:rsid w:val="00413DA4"/>
    <w:rsid w:val="00426972"/>
    <w:rsid w:val="004415B1"/>
    <w:rsid w:val="00456D27"/>
    <w:rsid w:val="00467070"/>
    <w:rsid w:val="00476320"/>
    <w:rsid w:val="004A0C50"/>
    <w:rsid w:val="004B22CD"/>
    <w:rsid w:val="004D42BA"/>
    <w:rsid w:val="004D683D"/>
    <w:rsid w:val="004E3FA1"/>
    <w:rsid w:val="004E4DE2"/>
    <w:rsid w:val="004F0581"/>
    <w:rsid w:val="00504A12"/>
    <w:rsid w:val="005235BD"/>
    <w:rsid w:val="00526FBD"/>
    <w:rsid w:val="00535ACE"/>
    <w:rsid w:val="0054039D"/>
    <w:rsid w:val="00543E1E"/>
    <w:rsid w:val="00553ABC"/>
    <w:rsid w:val="00555035"/>
    <w:rsid w:val="00561F07"/>
    <w:rsid w:val="00566DF1"/>
    <w:rsid w:val="005820BD"/>
    <w:rsid w:val="00585841"/>
    <w:rsid w:val="0059257D"/>
    <w:rsid w:val="005A09C2"/>
    <w:rsid w:val="005B633A"/>
    <w:rsid w:val="005C0A6B"/>
    <w:rsid w:val="005C1D10"/>
    <w:rsid w:val="005C2A72"/>
    <w:rsid w:val="005C57CD"/>
    <w:rsid w:val="005C68C1"/>
    <w:rsid w:val="005D124D"/>
    <w:rsid w:val="005E2A1D"/>
    <w:rsid w:val="005F062A"/>
    <w:rsid w:val="005F3C4E"/>
    <w:rsid w:val="005F7C72"/>
    <w:rsid w:val="00601DFE"/>
    <w:rsid w:val="00603EE5"/>
    <w:rsid w:val="006044B3"/>
    <w:rsid w:val="00627B3C"/>
    <w:rsid w:val="006304B0"/>
    <w:rsid w:val="006437FC"/>
    <w:rsid w:val="00693419"/>
    <w:rsid w:val="006A18B5"/>
    <w:rsid w:val="006B367A"/>
    <w:rsid w:val="006B7381"/>
    <w:rsid w:val="006B7469"/>
    <w:rsid w:val="006E3813"/>
    <w:rsid w:val="006E586C"/>
    <w:rsid w:val="007013F0"/>
    <w:rsid w:val="0071069A"/>
    <w:rsid w:val="0072408C"/>
    <w:rsid w:val="00736E0C"/>
    <w:rsid w:val="00765413"/>
    <w:rsid w:val="007655EC"/>
    <w:rsid w:val="00766A66"/>
    <w:rsid w:val="00767D1A"/>
    <w:rsid w:val="0077725D"/>
    <w:rsid w:val="00777877"/>
    <w:rsid w:val="00787948"/>
    <w:rsid w:val="00787FDD"/>
    <w:rsid w:val="007B535E"/>
    <w:rsid w:val="007C24CC"/>
    <w:rsid w:val="007C3696"/>
    <w:rsid w:val="007E5CC0"/>
    <w:rsid w:val="007F3AD6"/>
    <w:rsid w:val="007F3ECF"/>
    <w:rsid w:val="007F52C3"/>
    <w:rsid w:val="0083100F"/>
    <w:rsid w:val="0083167B"/>
    <w:rsid w:val="008570BA"/>
    <w:rsid w:val="00857760"/>
    <w:rsid w:val="008667CB"/>
    <w:rsid w:val="008704E5"/>
    <w:rsid w:val="00873F23"/>
    <w:rsid w:val="008758A2"/>
    <w:rsid w:val="00876448"/>
    <w:rsid w:val="00876D81"/>
    <w:rsid w:val="00896B3D"/>
    <w:rsid w:val="008978E9"/>
    <w:rsid w:val="008B6CED"/>
    <w:rsid w:val="008C720A"/>
    <w:rsid w:val="008D1A04"/>
    <w:rsid w:val="008F40D0"/>
    <w:rsid w:val="00905746"/>
    <w:rsid w:val="00914546"/>
    <w:rsid w:val="009228F4"/>
    <w:rsid w:val="0093045E"/>
    <w:rsid w:val="0094477C"/>
    <w:rsid w:val="009450A5"/>
    <w:rsid w:val="00946117"/>
    <w:rsid w:val="0094676E"/>
    <w:rsid w:val="00950B86"/>
    <w:rsid w:val="00951E99"/>
    <w:rsid w:val="00961A9D"/>
    <w:rsid w:val="00966A82"/>
    <w:rsid w:val="00982ED8"/>
    <w:rsid w:val="00986CAB"/>
    <w:rsid w:val="009917FE"/>
    <w:rsid w:val="00992A53"/>
    <w:rsid w:val="009A070E"/>
    <w:rsid w:val="009D3FCA"/>
    <w:rsid w:val="009E5868"/>
    <w:rsid w:val="009E795C"/>
    <w:rsid w:val="009F5950"/>
    <w:rsid w:val="00A0046E"/>
    <w:rsid w:val="00A00A17"/>
    <w:rsid w:val="00A00AB3"/>
    <w:rsid w:val="00A03220"/>
    <w:rsid w:val="00A21FE0"/>
    <w:rsid w:val="00A277E9"/>
    <w:rsid w:val="00A508E7"/>
    <w:rsid w:val="00A51B84"/>
    <w:rsid w:val="00A5561B"/>
    <w:rsid w:val="00A6532F"/>
    <w:rsid w:val="00A717FA"/>
    <w:rsid w:val="00A764C0"/>
    <w:rsid w:val="00A77E02"/>
    <w:rsid w:val="00A9080B"/>
    <w:rsid w:val="00A94289"/>
    <w:rsid w:val="00AA1412"/>
    <w:rsid w:val="00AA32C3"/>
    <w:rsid w:val="00AB48A6"/>
    <w:rsid w:val="00AC31BC"/>
    <w:rsid w:val="00AD18CD"/>
    <w:rsid w:val="00AE2F3B"/>
    <w:rsid w:val="00AF3B91"/>
    <w:rsid w:val="00AF69F7"/>
    <w:rsid w:val="00B13C14"/>
    <w:rsid w:val="00B14B2B"/>
    <w:rsid w:val="00B159D2"/>
    <w:rsid w:val="00B374A4"/>
    <w:rsid w:val="00B45672"/>
    <w:rsid w:val="00B51006"/>
    <w:rsid w:val="00B5704C"/>
    <w:rsid w:val="00B93FEB"/>
    <w:rsid w:val="00BB4DB8"/>
    <w:rsid w:val="00BC197E"/>
    <w:rsid w:val="00BC3EA0"/>
    <w:rsid w:val="00BC5AA9"/>
    <w:rsid w:val="00BC7B2E"/>
    <w:rsid w:val="00BE37FE"/>
    <w:rsid w:val="00BE4589"/>
    <w:rsid w:val="00BE7B8F"/>
    <w:rsid w:val="00BF01DA"/>
    <w:rsid w:val="00BF0964"/>
    <w:rsid w:val="00BF76F2"/>
    <w:rsid w:val="00C05D46"/>
    <w:rsid w:val="00C14159"/>
    <w:rsid w:val="00C208E4"/>
    <w:rsid w:val="00C26F10"/>
    <w:rsid w:val="00C34729"/>
    <w:rsid w:val="00C51CB5"/>
    <w:rsid w:val="00C5453D"/>
    <w:rsid w:val="00C54A48"/>
    <w:rsid w:val="00C556CD"/>
    <w:rsid w:val="00C57711"/>
    <w:rsid w:val="00C67366"/>
    <w:rsid w:val="00CA6C67"/>
    <w:rsid w:val="00CA76D2"/>
    <w:rsid w:val="00CF779A"/>
    <w:rsid w:val="00CF7AB6"/>
    <w:rsid w:val="00D07B56"/>
    <w:rsid w:val="00D20BA2"/>
    <w:rsid w:val="00D3022C"/>
    <w:rsid w:val="00D37612"/>
    <w:rsid w:val="00D5494A"/>
    <w:rsid w:val="00D64264"/>
    <w:rsid w:val="00D73546"/>
    <w:rsid w:val="00D74C7A"/>
    <w:rsid w:val="00D766D5"/>
    <w:rsid w:val="00D84DB7"/>
    <w:rsid w:val="00D90FDA"/>
    <w:rsid w:val="00D96AD0"/>
    <w:rsid w:val="00DB78E8"/>
    <w:rsid w:val="00DC13A0"/>
    <w:rsid w:val="00DC1AB3"/>
    <w:rsid w:val="00DC1F3E"/>
    <w:rsid w:val="00DC24BA"/>
    <w:rsid w:val="00DC7765"/>
    <w:rsid w:val="00DE5392"/>
    <w:rsid w:val="00DF3047"/>
    <w:rsid w:val="00DF6566"/>
    <w:rsid w:val="00DF67DF"/>
    <w:rsid w:val="00DF72F2"/>
    <w:rsid w:val="00E050BF"/>
    <w:rsid w:val="00E241C1"/>
    <w:rsid w:val="00E32B7F"/>
    <w:rsid w:val="00E419CD"/>
    <w:rsid w:val="00E41D53"/>
    <w:rsid w:val="00E52C69"/>
    <w:rsid w:val="00E7081F"/>
    <w:rsid w:val="00E7497E"/>
    <w:rsid w:val="00E77C9E"/>
    <w:rsid w:val="00E85473"/>
    <w:rsid w:val="00E93125"/>
    <w:rsid w:val="00E949F2"/>
    <w:rsid w:val="00EA5011"/>
    <w:rsid w:val="00ED215D"/>
    <w:rsid w:val="00F008A2"/>
    <w:rsid w:val="00F13CF6"/>
    <w:rsid w:val="00F159F5"/>
    <w:rsid w:val="00F216CA"/>
    <w:rsid w:val="00F30062"/>
    <w:rsid w:val="00F3420E"/>
    <w:rsid w:val="00F41A2B"/>
    <w:rsid w:val="00F42E14"/>
    <w:rsid w:val="00F571DE"/>
    <w:rsid w:val="00F64304"/>
    <w:rsid w:val="00F65E06"/>
    <w:rsid w:val="00F72ECD"/>
    <w:rsid w:val="00F82344"/>
    <w:rsid w:val="00F91689"/>
    <w:rsid w:val="00F936CA"/>
    <w:rsid w:val="00FB0768"/>
    <w:rsid w:val="00FB09FF"/>
    <w:rsid w:val="00FB40AB"/>
    <w:rsid w:val="00FB4DFE"/>
    <w:rsid w:val="00FD3625"/>
    <w:rsid w:val="00FE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95FE24B"/>
  <w15:docId w15:val="{9F3602AE-0047-44A4-9B1C-1578F3EA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E4589"/>
    <w:rPr>
      <w:rFonts w:ascii="Palatino Linotype" w:hAnsi="Palatino Linotyp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qFormat/>
    <w:rsid w:val="00BE4589"/>
    <w:pPr>
      <w:tabs>
        <w:tab w:val="right" w:pos="8640"/>
      </w:tabs>
      <w:spacing w:after="420"/>
      <w:outlineLvl w:val="1"/>
    </w:pPr>
    <w:rPr>
      <w:rFonts w:ascii="Palatino Linotype" w:eastAsia="ヒラギノ角ゴ Pro W3" w:hAnsi="Palatino Linotype"/>
      <w:b/>
      <w:caps/>
      <w:color w:val="000000"/>
      <w:kern w:val="30"/>
    </w:rPr>
  </w:style>
  <w:style w:type="paragraph" w:customStyle="1" w:styleId="Footer1">
    <w:name w:val="Footer1"/>
    <w:rsid w:val="00BE4589"/>
    <w:pPr>
      <w:tabs>
        <w:tab w:val="right" w:pos="9360"/>
      </w:tabs>
      <w:jc w:val="center"/>
    </w:pPr>
    <w:rPr>
      <w:rFonts w:ascii="Palatino Linotype" w:eastAsia="ヒラギノ角ゴ Pro W3" w:hAnsi="Palatino Linotype"/>
      <w:color w:val="000000"/>
    </w:rPr>
  </w:style>
  <w:style w:type="paragraph" w:customStyle="1" w:styleId="Body">
    <w:name w:val="Body"/>
    <w:qFormat/>
    <w:rsid w:val="00BE4589"/>
    <w:pPr>
      <w:spacing w:line="280" w:lineRule="atLeast"/>
      <w:ind w:left="540"/>
    </w:pPr>
    <w:rPr>
      <w:rFonts w:ascii="Palatino Linotype" w:eastAsia="ヒラギノ角ゴ Pro W3" w:hAnsi="Palatino Linotype"/>
      <w:color w:val="000000"/>
    </w:rPr>
  </w:style>
  <w:style w:type="paragraph" w:customStyle="1" w:styleId="FreeForm">
    <w:name w:val="Free Form"/>
    <w:rsid w:val="00BE4589"/>
    <w:pPr>
      <w:widowControl w:val="0"/>
    </w:pPr>
    <w:rPr>
      <w:rFonts w:ascii="Palatino Linotype" w:eastAsia="ヒラギノ角ゴ Pro W3" w:hAnsi="Palatino Linotype"/>
      <w:color w:val="000000"/>
      <w:kern w:val="30"/>
    </w:rPr>
  </w:style>
  <w:style w:type="paragraph" w:customStyle="1" w:styleId="CoverTitle">
    <w:name w:val="Cover Title"/>
    <w:rsid w:val="00BE4589"/>
    <w:pPr>
      <w:spacing w:after="160"/>
      <w:jc w:val="center"/>
    </w:pPr>
    <w:rPr>
      <w:rFonts w:ascii="Palatino Linotype" w:eastAsia="ヒラギノ角ゴ Pro W3" w:hAnsi="Palatino Linotype"/>
      <w:caps/>
      <w:color w:val="000000"/>
      <w:sz w:val="48"/>
    </w:rPr>
  </w:style>
  <w:style w:type="paragraph" w:customStyle="1" w:styleId="CoverSubtitle">
    <w:name w:val="Cover Subtitle"/>
    <w:rsid w:val="00BE4589"/>
    <w:pPr>
      <w:jc w:val="center"/>
    </w:pPr>
    <w:rPr>
      <w:rFonts w:ascii="Palatino Linotype" w:eastAsia="ヒラギノ角ゴ Pro W3" w:hAnsi="Palatino Linotype"/>
      <w:i/>
      <w:color w:val="000000"/>
      <w:sz w:val="28"/>
    </w:rPr>
  </w:style>
  <w:style w:type="paragraph" w:customStyle="1" w:styleId="Heading">
    <w:name w:val="Heading"/>
    <w:qFormat/>
    <w:rsid w:val="00BE4589"/>
    <w:pPr>
      <w:tabs>
        <w:tab w:val="right" w:pos="8640"/>
      </w:tabs>
      <w:spacing w:after="200"/>
      <w:outlineLvl w:val="0"/>
    </w:pPr>
    <w:rPr>
      <w:rFonts w:ascii="Palatino Linotype" w:eastAsia="ヒラギノ角ゴ Pro W3" w:hAnsi="Palatino Linotype"/>
      <w:b/>
      <w:caps/>
      <w:color w:val="000000"/>
    </w:rPr>
  </w:style>
  <w:style w:type="paragraph" w:customStyle="1" w:styleId="BodyScripture">
    <w:name w:val="Body: Scripture"/>
    <w:rsid w:val="00BE4589"/>
    <w:pPr>
      <w:spacing w:after="160" w:line="280" w:lineRule="atLeast"/>
      <w:ind w:left="540"/>
    </w:pPr>
    <w:rPr>
      <w:rFonts w:ascii="Palatino Linotype" w:eastAsia="ヒラギノ角ゴ Pro W3" w:hAnsi="Palatino Linotype"/>
      <w:color w:val="000000"/>
    </w:rPr>
  </w:style>
  <w:style w:type="paragraph" w:customStyle="1" w:styleId="BodyAlignLeftRight">
    <w:name w:val="Body: Align Left &amp; Right"/>
    <w:rsid w:val="00BE4589"/>
    <w:pPr>
      <w:tabs>
        <w:tab w:val="right" w:leader="dot" w:pos="8640"/>
      </w:tabs>
      <w:spacing w:line="280" w:lineRule="atLeast"/>
    </w:pPr>
    <w:rPr>
      <w:rFonts w:ascii="Palatino Linotype" w:eastAsia="ヒラギノ角ゴ Pro W3" w:hAnsi="Palatino Linotype"/>
      <w:b/>
      <w:color w:val="000000"/>
    </w:rPr>
  </w:style>
  <w:style w:type="paragraph" w:customStyle="1" w:styleId="SectionTitle">
    <w:name w:val="Section Title"/>
    <w:rsid w:val="00BE4589"/>
    <w:pPr>
      <w:spacing w:after="80"/>
    </w:pPr>
    <w:rPr>
      <w:rFonts w:ascii="Palatino Linotype" w:eastAsia="ヒラギノ角ゴ Pro W3" w:hAnsi="Palatino Linotype"/>
      <w:i/>
      <w:caps/>
      <w:color w:val="000000"/>
      <w:sz w:val="36"/>
    </w:rPr>
  </w:style>
  <w:style w:type="paragraph" w:customStyle="1" w:styleId="Caption1">
    <w:name w:val="Caption1"/>
    <w:rsid w:val="00BE4589"/>
    <w:pPr>
      <w:spacing w:after="420"/>
    </w:pPr>
    <w:rPr>
      <w:rFonts w:ascii="Palatino Linotype" w:eastAsia="ヒラギノ角ゴ Pro W3" w:hAnsi="Palatino Linotype"/>
      <w:i/>
      <w:color w:val="000000"/>
      <w:sz w:val="18"/>
    </w:rPr>
  </w:style>
  <w:style w:type="paragraph" w:customStyle="1" w:styleId="Captionindentsmall">
    <w:name w:val="Caption: indent small"/>
    <w:rsid w:val="00BE4589"/>
    <w:pPr>
      <w:widowControl w:val="0"/>
      <w:spacing w:after="160"/>
      <w:ind w:left="540" w:hanging="540"/>
    </w:pPr>
    <w:rPr>
      <w:rFonts w:ascii="Palatino Linotype" w:eastAsia="ヒラギノ角ゴ Pro W3" w:hAnsi="Palatino Linotype"/>
      <w:i/>
      <w:color w:val="000000"/>
      <w:sz w:val="16"/>
    </w:rPr>
  </w:style>
  <w:style w:type="paragraph" w:customStyle="1" w:styleId="ResponseMinister">
    <w:name w:val="Response: Minister"/>
    <w:rsid w:val="00BE4589"/>
    <w:pPr>
      <w:spacing w:after="160" w:line="280" w:lineRule="atLeast"/>
      <w:ind w:left="540" w:hanging="540"/>
    </w:pPr>
    <w:rPr>
      <w:rFonts w:ascii="Palatino Linotype" w:eastAsia="ヒラギノ角ゴ Pro W3" w:hAnsi="Palatino Linotype"/>
      <w:color w:val="000000"/>
    </w:rPr>
  </w:style>
  <w:style w:type="paragraph" w:customStyle="1" w:styleId="ResponseCongregation">
    <w:name w:val="Response: Congregation"/>
    <w:rsid w:val="00BE4589"/>
    <w:pPr>
      <w:spacing w:after="160"/>
      <w:ind w:left="540" w:hanging="540"/>
    </w:pPr>
    <w:rPr>
      <w:rFonts w:ascii="Palatino Linotype" w:eastAsia="ヒラギノ角ゴ Pro W3" w:hAnsi="Palatino Linotype"/>
      <w:b/>
      <w:color w:val="000000"/>
      <w:kern w:val="30"/>
    </w:rPr>
  </w:style>
  <w:style w:type="paragraph" w:customStyle="1" w:styleId="SubSectionTitle">
    <w:name w:val="SubSection Title"/>
    <w:rsid w:val="00BE4589"/>
    <w:pPr>
      <w:spacing w:after="420"/>
    </w:pPr>
    <w:rPr>
      <w:rFonts w:ascii="Palatino Linotype" w:eastAsia="ヒラギノ角ゴ Pro W3" w:hAnsi="Palatino Linotype"/>
      <w:i/>
      <w:color w:val="000000"/>
      <w:sz w:val="36"/>
    </w:rPr>
  </w:style>
  <w:style w:type="paragraph" w:customStyle="1" w:styleId="ScriptureReadings">
    <w:name w:val="Scripture Readings"/>
    <w:autoRedefine/>
    <w:rsid w:val="00BE4589"/>
    <w:pPr>
      <w:spacing w:after="160" w:line="280" w:lineRule="atLeast"/>
      <w:ind w:left="540"/>
    </w:pPr>
    <w:rPr>
      <w:rFonts w:ascii="Palatino Linotype" w:eastAsia="ヒラギノ角ゴ Pro W3" w:hAnsi="Palatino Linotype"/>
      <w:color w:val="000000"/>
    </w:rPr>
  </w:style>
  <w:style w:type="paragraph" w:customStyle="1" w:styleId="BodyScripture-LastParagraph">
    <w:name w:val="Body: Scripture-Last Paragraph"/>
    <w:rsid w:val="00BE4589"/>
    <w:pPr>
      <w:spacing w:after="420" w:line="280" w:lineRule="atLeast"/>
      <w:ind w:left="540"/>
    </w:pPr>
    <w:rPr>
      <w:rFonts w:ascii="Palatino Linotype" w:eastAsia="ヒラギノ角ゴ Pro W3" w:hAnsi="Palatino Linotype"/>
      <w:color w:val="000000"/>
    </w:rPr>
  </w:style>
  <w:style w:type="paragraph" w:customStyle="1" w:styleId="HymnStanza">
    <w:name w:val="Hymn Stanza"/>
    <w:rsid w:val="00BE4589"/>
    <w:pPr>
      <w:widowControl w:val="0"/>
      <w:ind w:left="540"/>
    </w:pPr>
    <w:rPr>
      <w:rFonts w:ascii="Palatino Linotype" w:eastAsia="ヒラギノ角ゴ Pro W3" w:hAnsi="Palatino Linotype"/>
      <w:b/>
      <w:color w:val="000000"/>
      <w:kern w:val="30"/>
    </w:rPr>
  </w:style>
  <w:style w:type="paragraph" w:styleId="Header">
    <w:name w:val="header"/>
    <w:basedOn w:val="Normal"/>
    <w:link w:val="HeaderChar"/>
    <w:locked/>
    <w:rsid w:val="00DC1F3E"/>
    <w:pPr>
      <w:tabs>
        <w:tab w:val="center" w:pos="4320"/>
        <w:tab w:val="right" w:pos="8640"/>
      </w:tabs>
    </w:pPr>
  </w:style>
  <w:style w:type="character" w:customStyle="1" w:styleId="HeaderChar">
    <w:name w:val="Header Char"/>
    <w:basedOn w:val="DefaultParagraphFont"/>
    <w:link w:val="Header"/>
    <w:rsid w:val="00DC1F3E"/>
    <w:rPr>
      <w:rFonts w:ascii="Palatino Linotype" w:hAnsi="Palatino Linotype"/>
      <w:sz w:val="24"/>
      <w:szCs w:val="24"/>
    </w:rPr>
  </w:style>
  <w:style w:type="character" w:customStyle="1" w:styleId="Responses">
    <w:name w:val="Responses"/>
    <w:basedOn w:val="DefaultParagraphFont"/>
    <w:qFormat/>
    <w:rsid w:val="00DF3047"/>
    <w:rPr>
      <w:rFonts w:ascii="Responses Classic Regular" w:hAnsi="Responses Classic Regular"/>
    </w:rPr>
  </w:style>
  <w:style w:type="paragraph" w:styleId="Footer">
    <w:name w:val="footer"/>
    <w:basedOn w:val="Normal"/>
    <w:link w:val="FooterChar"/>
    <w:uiPriority w:val="99"/>
    <w:locked/>
    <w:rsid w:val="004B22CD"/>
    <w:pPr>
      <w:tabs>
        <w:tab w:val="center" w:pos="4680"/>
        <w:tab w:val="right" w:pos="9360"/>
      </w:tabs>
    </w:pPr>
  </w:style>
  <w:style w:type="character" w:customStyle="1" w:styleId="FooterChar">
    <w:name w:val="Footer Char"/>
    <w:basedOn w:val="DefaultParagraphFont"/>
    <w:link w:val="Footer"/>
    <w:uiPriority w:val="99"/>
    <w:rsid w:val="004B22CD"/>
    <w:rPr>
      <w:rFonts w:ascii="Palatino Linotype" w:hAnsi="Palatino Linotype"/>
      <w:sz w:val="24"/>
      <w:szCs w:val="24"/>
    </w:rPr>
  </w:style>
  <w:style w:type="paragraph" w:customStyle="1" w:styleId="Style1">
    <w:name w:val="Style1"/>
    <w:basedOn w:val="Normal"/>
    <w:link w:val="Style1Char"/>
    <w:qFormat/>
    <w:rsid w:val="002A0132"/>
    <w:pPr>
      <w:spacing w:line="276" w:lineRule="auto"/>
      <w:ind w:firstLine="360"/>
      <w:jc w:val="both"/>
    </w:pPr>
    <w:rPr>
      <w:rFonts w:ascii="Calisto MT" w:hAnsi="Calisto MT"/>
    </w:rPr>
  </w:style>
  <w:style w:type="character" w:customStyle="1" w:styleId="Style1Char">
    <w:name w:val="Style1 Char"/>
    <w:basedOn w:val="DefaultParagraphFont"/>
    <w:link w:val="Style1"/>
    <w:rsid w:val="002A0132"/>
    <w:rPr>
      <w:rFonts w:ascii="Calisto MT" w:hAnsi="Calisto MT"/>
      <w:sz w:val="24"/>
      <w:szCs w:val="24"/>
    </w:rPr>
  </w:style>
  <w:style w:type="paragraph" w:styleId="ListParagraph">
    <w:name w:val="List Paragraph"/>
    <w:basedOn w:val="Normal"/>
    <w:uiPriority w:val="34"/>
    <w:qFormat/>
    <w:rsid w:val="00555035"/>
    <w:pPr>
      <w:ind w:left="720"/>
      <w:contextualSpacing/>
    </w:pPr>
  </w:style>
  <w:style w:type="paragraph" w:styleId="BalloonText">
    <w:name w:val="Balloon Text"/>
    <w:basedOn w:val="Normal"/>
    <w:link w:val="BalloonTextChar"/>
    <w:locked/>
    <w:rsid w:val="001F27B6"/>
    <w:rPr>
      <w:rFonts w:ascii="Segoe UI" w:hAnsi="Segoe UI" w:cs="Segoe UI"/>
      <w:sz w:val="18"/>
      <w:szCs w:val="18"/>
    </w:rPr>
  </w:style>
  <w:style w:type="character" w:customStyle="1" w:styleId="BalloonTextChar">
    <w:name w:val="Balloon Text Char"/>
    <w:basedOn w:val="DefaultParagraphFont"/>
    <w:link w:val="BalloonText"/>
    <w:rsid w:val="001F27B6"/>
    <w:rPr>
      <w:rFonts w:ascii="Segoe UI" w:hAnsi="Segoe UI" w:cs="Segoe UI"/>
      <w:sz w:val="18"/>
      <w:szCs w:val="18"/>
    </w:rPr>
  </w:style>
  <w:style w:type="paragraph" w:styleId="FootnoteText">
    <w:name w:val="footnote text"/>
    <w:basedOn w:val="Normal"/>
    <w:link w:val="FootnoteTextChar"/>
    <w:uiPriority w:val="99"/>
    <w:unhideWhenUsed/>
    <w:locked/>
    <w:rsid w:val="00A00A1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00A17"/>
    <w:rPr>
      <w:rFonts w:asciiTheme="minorHAnsi" w:eastAsiaTheme="minorHAnsi" w:hAnsiTheme="minorHAnsi" w:cstheme="minorBidi"/>
    </w:rPr>
  </w:style>
  <w:style w:type="paragraph" w:customStyle="1" w:styleId="Rubric">
    <w:name w:val="Rubric"/>
    <w:qFormat/>
    <w:rsid w:val="00DF6566"/>
    <w:rPr>
      <w:rFonts w:ascii="Candara" w:hAnsi="Candara"/>
      <w:i/>
      <w:color w:val="000000"/>
      <w:sz w:val="19"/>
    </w:rPr>
  </w:style>
  <w:style w:type="paragraph" w:styleId="Caption">
    <w:name w:val="caption"/>
    <w:qFormat/>
    <w:locked/>
    <w:rsid w:val="00DF6566"/>
    <w:pPr>
      <w:keepNext/>
      <w:tabs>
        <w:tab w:val="right" w:pos="7200"/>
      </w:tabs>
      <w:spacing w:before="360" w:after="200"/>
    </w:pPr>
    <w:rPr>
      <w:rFonts w:ascii="Candara" w:hAnsi="Candara"/>
      <w:b/>
      <w:color w:val="000000"/>
      <w:sz w:val="26"/>
    </w:rPr>
  </w:style>
  <w:style w:type="paragraph" w:customStyle="1" w:styleId="Copyright">
    <w:name w:val="Copyright"/>
    <w:qFormat/>
    <w:rsid w:val="00DF6566"/>
    <w:pPr>
      <w:spacing w:before="120"/>
      <w:ind w:left="432"/>
    </w:pPr>
    <w:rPr>
      <w:rFonts w:ascii="Candara" w:hAnsi="Candara"/>
      <w:color w:val="000000"/>
      <w:sz w:val="12"/>
    </w:rPr>
  </w:style>
  <w:style w:type="paragraph" w:customStyle="1" w:styleId="Image">
    <w:name w:val="Image"/>
    <w:basedOn w:val="Body"/>
    <w:qFormat/>
    <w:rsid w:val="00DF656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line="240" w:lineRule="auto"/>
      <w:ind w:left="0"/>
      <w:contextualSpacing/>
    </w:pPr>
    <w:rPr>
      <w:rFonts w:ascii="Constantia" w:eastAsia="Times New Roman" w:hAnsi="Constantia"/>
      <w:sz w:val="21"/>
    </w:rPr>
  </w:style>
  <w:style w:type="paragraph" w:customStyle="1" w:styleId="NumberedStanza">
    <w:name w:val="Numbered Stanza"/>
    <w:basedOn w:val="Body"/>
    <w:qFormat/>
    <w:rsid w:val="00DF6566"/>
    <w:pPr>
      <w:tabs>
        <w:tab w:val="left" w:pos="419"/>
        <w:tab w:val="left" w:pos="629"/>
        <w:tab w:val="left" w:pos="839"/>
        <w:tab w:val="left" w:pos="1049"/>
        <w:tab w:val="left" w:pos="1259"/>
        <w:tab w:val="left" w:pos="1469"/>
        <w:tab w:val="left" w:pos="1679"/>
        <w:tab w:val="left" w:pos="1889"/>
        <w:tab w:val="left" w:pos="2099"/>
        <w:tab w:val="left" w:pos="2309"/>
      </w:tabs>
      <w:spacing w:line="264" w:lineRule="auto"/>
      <w:ind w:left="419" w:hanging="419"/>
    </w:pPr>
    <w:rPr>
      <w:rFonts w:ascii="Constantia" w:eastAsia="Times New Roman" w:hAnsi="Constantia"/>
      <w:sz w:val="21"/>
    </w:rPr>
  </w:style>
  <w:style w:type="paragraph" w:customStyle="1" w:styleId="Acknowledgments">
    <w:name w:val="Acknowledgments"/>
    <w:basedOn w:val="Body"/>
    <w:qFormat/>
    <w:rsid w:val="00DF6566"/>
    <w:pPr>
      <w:tabs>
        <w:tab w:val="left" w:pos="209"/>
        <w:tab w:val="left" w:pos="419"/>
        <w:tab w:val="left" w:pos="629"/>
        <w:tab w:val="left" w:pos="839"/>
        <w:tab w:val="left" w:pos="1049"/>
        <w:tab w:val="left" w:pos="1259"/>
        <w:tab w:val="left" w:pos="1469"/>
        <w:tab w:val="left" w:pos="1679"/>
        <w:tab w:val="left" w:pos="1889"/>
        <w:tab w:val="left" w:pos="2099"/>
        <w:tab w:val="left" w:pos="2309"/>
      </w:tabs>
      <w:spacing w:line="264" w:lineRule="auto"/>
      <w:ind w:left="419" w:hanging="419"/>
    </w:pPr>
    <w:rPr>
      <w:rFonts w:ascii="Constantia" w:eastAsia="Times New Roman" w:hAnsi="Constantia"/>
      <w:sz w:val="21"/>
    </w:rPr>
  </w:style>
  <w:style w:type="character" w:customStyle="1" w:styleId="DivineName">
    <w:name w:val="Divine Name"/>
    <w:qFormat/>
    <w:rsid w:val="00DF6566"/>
    <w:rPr>
      <w:smallCaps/>
    </w:rPr>
  </w:style>
  <w:style w:type="character" w:customStyle="1" w:styleId="CWSBSymbol">
    <w:name w:val="CWSB Symbol"/>
    <w:qFormat/>
    <w:rsid w:val="00DF6566"/>
    <w:rPr>
      <w:rFonts w:ascii="CWSymbol" w:hAnsi="CWSymbol"/>
      <w:b w:val="0"/>
      <w:i w:val="0"/>
    </w:rPr>
  </w:style>
  <w:style w:type="character" w:customStyle="1" w:styleId="StanzaNumber">
    <w:name w:val="Stanza Number"/>
    <w:qFormat/>
    <w:rsid w:val="00DF6566"/>
  </w:style>
  <w:style w:type="character" w:customStyle="1" w:styleId="Subcaption">
    <w:name w:val="Subcaption"/>
    <w:qFormat/>
    <w:rsid w:val="00DF6566"/>
    <w:rPr>
      <w:rFonts w:ascii="Candara" w:hAnsi="Candara"/>
      <w:b w:val="0"/>
      <w:i/>
      <w:color w:val="000000"/>
      <w:sz w:val="20"/>
    </w:rPr>
  </w:style>
  <w:style w:type="character" w:customStyle="1" w:styleId="text">
    <w:name w:val="text"/>
    <w:basedOn w:val="DefaultParagraphFont"/>
    <w:rsid w:val="00C34729"/>
  </w:style>
  <w:style w:type="character" w:customStyle="1" w:styleId="indent-1-breaks">
    <w:name w:val="indent-1-breaks"/>
    <w:basedOn w:val="DefaultParagraphFont"/>
    <w:rsid w:val="00C34729"/>
  </w:style>
  <w:style w:type="character" w:customStyle="1" w:styleId="small-caps">
    <w:name w:val="small-caps"/>
    <w:basedOn w:val="DefaultParagraphFont"/>
    <w:rsid w:val="00C34729"/>
  </w:style>
  <w:style w:type="character" w:styleId="Hyperlink">
    <w:name w:val="Hyperlink"/>
    <w:basedOn w:val="DefaultParagraphFont"/>
    <w:uiPriority w:val="99"/>
    <w:semiHidden/>
    <w:unhideWhenUsed/>
    <w:locked/>
    <w:rsid w:val="00C34729"/>
    <w:rPr>
      <w:color w:val="0000FF"/>
      <w:u w:val="single"/>
    </w:rPr>
  </w:style>
  <w:style w:type="paragraph" w:customStyle="1" w:styleId="chapter-2">
    <w:name w:val="chapter-2"/>
    <w:basedOn w:val="Normal"/>
    <w:rsid w:val="00561F07"/>
    <w:pPr>
      <w:spacing w:before="100" w:beforeAutospacing="1" w:after="100" w:afterAutospacing="1"/>
    </w:pPr>
    <w:rPr>
      <w:rFonts w:ascii="Times New Roman" w:hAnsi="Times New Roman"/>
    </w:rPr>
  </w:style>
  <w:style w:type="paragraph" w:styleId="NormalWeb">
    <w:name w:val="Normal (Web)"/>
    <w:basedOn w:val="Normal"/>
    <w:uiPriority w:val="99"/>
    <w:semiHidden/>
    <w:unhideWhenUsed/>
    <w:locked/>
    <w:rsid w:val="00561F07"/>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901">
      <w:bodyDiv w:val="1"/>
      <w:marLeft w:val="0"/>
      <w:marRight w:val="0"/>
      <w:marTop w:val="0"/>
      <w:marBottom w:val="0"/>
      <w:divBdr>
        <w:top w:val="none" w:sz="0" w:space="0" w:color="auto"/>
        <w:left w:val="none" w:sz="0" w:space="0" w:color="auto"/>
        <w:bottom w:val="none" w:sz="0" w:space="0" w:color="auto"/>
        <w:right w:val="none" w:sz="0" w:space="0" w:color="auto"/>
      </w:divBdr>
    </w:div>
    <w:div w:id="12339655">
      <w:bodyDiv w:val="1"/>
      <w:marLeft w:val="0"/>
      <w:marRight w:val="0"/>
      <w:marTop w:val="0"/>
      <w:marBottom w:val="0"/>
      <w:divBdr>
        <w:top w:val="none" w:sz="0" w:space="0" w:color="auto"/>
        <w:left w:val="none" w:sz="0" w:space="0" w:color="auto"/>
        <w:bottom w:val="none" w:sz="0" w:space="0" w:color="auto"/>
        <w:right w:val="none" w:sz="0" w:space="0" w:color="auto"/>
      </w:divBdr>
    </w:div>
    <w:div w:id="45495427">
      <w:bodyDiv w:val="1"/>
      <w:marLeft w:val="0"/>
      <w:marRight w:val="0"/>
      <w:marTop w:val="0"/>
      <w:marBottom w:val="0"/>
      <w:divBdr>
        <w:top w:val="none" w:sz="0" w:space="0" w:color="auto"/>
        <w:left w:val="none" w:sz="0" w:space="0" w:color="auto"/>
        <w:bottom w:val="none" w:sz="0" w:space="0" w:color="auto"/>
        <w:right w:val="none" w:sz="0" w:space="0" w:color="auto"/>
      </w:divBdr>
    </w:div>
    <w:div w:id="48841596">
      <w:bodyDiv w:val="1"/>
      <w:marLeft w:val="0"/>
      <w:marRight w:val="0"/>
      <w:marTop w:val="0"/>
      <w:marBottom w:val="0"/>
      <w:divBdr>
        <w:top w:val="none" w:sz="0" w:space="0" w:color="auto"/>
        <w:left w:val="none" w:sz="0" w:space="0" w:color="auto"/>
        <w:bottom w:val="none" w:sz="0" w:space="0" w:color="auto"/>
        <w:right w:val="none" w:sz="0" w:space="0" w:color="auto"/>
      </w:divBdr>
    </w:div>
    <w:div w:id="106121042">
      <w:bodyDiv w:val="1"/>
      <w:marLeft w:val="0"/>
      <w:marRight w:val="0"/>
      <w:marTop w:val="0"/>
      <w:marBottom w:val="0"/>
      <w:divBdr>
        <w:top w:val="none" w:sz="0" w:space="0" w:color="auto"/>
        <w:left w:val="none" w:sz="0" w:space="0" w:color="auto"/>
        <w:bottom w:val="none" w:sz="0" w:space="0" w:color="auto"/>
        <w:right w:val="none" w:sz="0" w:space="0" w:color="auto"/>
      </w:divBdr>
    </w:div>
    <w:div w:id="112991528">
      <w:bodyDiv w:val="1"/>
      <w:marLeft w:val="0"/>
      <w:marRight w:val="0"/>
      <w:marTop w:val="0"/>
      <w:marBottom w:val="0"/>
      <w:divBdr>
        <w:top w:val="none" w:sz="0" w:space="0" w:color="auto"/>
        <w:left w:val="none" w:sz="0" w:space="0" w:color="auto"/>
        <w:bottom w:val="none" w:sz="0" w:space="0" w:color="auto"/>
        <w:right w:val="none" w:sz="0" w:space="0" w:color="auto"/>
      </w:divBdr>
    </w:div>
    <w:div w:id="176621224">
      <w:bodyDiv w:val="1"/>
      <w:marLeft w:val="0"/>
      <w:marRight w:val="0"/>
      <w:marTop w:val="0"/>
      <w:marBottom w:val="0"/>
      <w:divBdr>
        <w:top w:val="none" w:sz="0" w:space="0" w:color="auto"/>
        <w:left w:val="none" w:sz="0" w:space="0" w:color="auto"/>
        <w:bottom w:val="none" w:sz="0" w:space="0" w:color="auto"/>
        <w:right w:val="none" w:sz="0" w:space="0" w:color="auto"/>
      </w:divBdr>
    </w:div>
    <w:div w:id="217325629">
      <w:bodyDiv w:val="1"/>
      <w:marLeft w:val="0"/>
      <w:marRight w:val="0"/>
      <w:marTop w:val="0"/>
      <w:marBottom w:val="0"/>
      <w:divBdr>
        <w:top w:val="none" w:sz="0" w:space="0" w:color="auto"/>
        <w:left w:val="none" w:sz="0" w:space="0" w:color="auto"/>
        <w:bottom w:val="none" w:sz="0" w:space="0" w:color="auto"/>
        <w:right w:val="none" w:sz="0" w:space="0" w:color="auto"/>
      </w:divBdr>
    </w:div>
    <w:div w:id="244188368">
      <w:bodyDiv w:val="1"/>
      <w:marLeft w:val="0"/>
      <w:marRight w:val="0"/>
      <w:marTop w:val="0"/>
      <w:marBottom w:val="0"/>
      <w:divBdr>
        <w:top w:val="none" w:sz="0" w:space="0" w:color="auto"/>
        <w:left w:val="none" w:sz="0" w:space="0" w:color="auto"/>
        <w:bottom w:val="none" w:sz="0" w:space="0" w:color="auto"/>
        <w:right w:val="none" w:sz="0" w:space="0" w:color="auto"/>
      </w:divBdr>
    </w:div>
    <w:div w:id="244387331">
      <w:bodyDiv w:val="1"/>
      <w:marLeft w:val="0"/>
      <w:marRight w:val="0"/>
      <w:marTop w:val="0"/>
      <w:marBottom w:val="0"/>
      <w:divBdr>
        <w:top w:val="none" w:sz="0" w:space="0" w:color="auto"/>
        <w:left w:val="none" w:sz="0" w:space="0" w:color="auto"/>
        <w:bottom w:val="none" w:sz="0" w:space="0" w:color="auto"/>
        <w:right w:val="none" w:sz="0" w:space="0" w:color="auto"/>
      </w:divBdr>
    </w:div>
    <w:div w:id="266547758">
      <w:bodyDiv w:val="1"/>
      <w:marLeft w:val="0"/>
      <w:marRight w:val="0"/>
      <w:marTop w:val="0"/>
      <w:marBottom w:val="0"/>
      <w:divBdr>
        <w:top w:val="none" w:sz="0" w:space="0" w:color="auto"/>
        <w:left w:val="none" w:sz="0" w:space="0" w:color="auto"/>
        <w:bottom w:val="none" w:sz="0" w:space="0" w:color="auto"/>
        <w:right w:val="none" w:sz="0" w:space="0" w:color="auto"/>
      </w:divBdr>
    </w:div>
    <w:div w:id="324207453">
      <w:bodyDiv w:val="1"/>
      <w:marLeft w:val="0"/>
      <w:marRight w:val="0"/>
      <w:marTop w:val="0"/>
      <w:marBottom w:val="0"/>
      <w:divBdr>
        <w:top w:val="none" w:sz="0" w:space="0" w:color="auto"/>
        <w:left w:val="none" w:sz="0" w:space="0" w:color="auto"/>
        <w:bottom w:val="none" w:sz="0" w:space="0" w:color="auto"/>
        <w:right w:val="none" w:sz="0" w:space="0" w:color="auto"/>
      </w:divBdr>
    </w:div>
    <w:div w:id="330375024">
      <w:bodyDiv w:val="1"/>
      <w:marLeft w:val="0"/>
      <w:marRight w:val="0"/>
      <w:marTop w:val="0"/>
      <w:marBottom w:val="0"/>
      <w:divBdr>
        <w:top w:val="none" w:sz="0" w:space="0" w:color="auto"/>
        <w:left w:val="none" w:sz="0" w:space="0" w:color="auto"/>
        <w:bottom w:val="none" w:sz="0" w:space="0" w:color="auto"/>
        <w:right w:val="none" w:sz="0" w:space="0" w:color="auto"/>
      </w:divBdr>
    </w:div>
    <w:div w:id="341662076">
      <w:bodyDiv w:val="1"/>
      <w:marLeft w:val="0"/>
      <w:marRight w:val="0"/>
      <w:marTop w:val="0"/>
      <w:marBottom w:val="0"/>
      <w:divBdr>
        <w:top w:val="none" w:sz="0" w:space="0" w:color="auto"/>
        <w:left w:val="none" w:sz="0" w:space="0" w:color="auto"/>
        <w:bottom w:val="none" w:sz="0" w:space="0" w:color="auto"/>
        <w:right w:val="none" w:sz="0" w:space="0" w:color="auto"/>
      </w:divBdr>
    </w:div>
    <w:div w:id="455680499">
      <w:bodyDiv w:val="1"/>
      <w:marLeft w:val="0"/>
      <w:marRight w:val="0"/>
      <w:marTop w:val="0"/>
      <w:marBottom w:val="0"/>
      <w:divBdr>
        <w:top w:val="none" w:sz="0" w:space="0" w:color="auto"/>
        <w:left w:val="none" w:sz="0" w:space="0" w:color="auto"/>
        <w:bottom w:val="none" w:sz="0" w:space="0" w:color="auto"/>
        <w:right w:val="none" w:sz="0" w:space="0" w:color="auto"/>
      </w:divBdr>
    </w:div>
    <w:div w:id="499589699">
      <w:bodyDiv w:val="1"/>
      <w:marLeft w:val="0"/>
      <w:marRight w:val="0"/>
      <w:marTop w:val="0"/>
      <w:marBottom w:val="0"/>
      <w:divBdr>
        <w:top w:val="none" w:sz="0" w:space="0" w:color="auto"/>
        <w:left w:val="none" w:sz="0" w:space="0" w:color="auto"/>
        <w:bottom w:val="none" w:sz="0" w:space="0" w:color="auto"/>
        <w:right w:val="none" w:sz="0" w:space="0" w:color="auto"/>
      </w:divBdr>
    </w:div>
    <w:div w:id="540479699">
      <w:bodyDiv w:val="1"/>
      <w:marLeft w:val="0"/>
      <w:marRight w:val="0"/>
      <w:marTop w:val="0"/>
      <w:marBottom w:val="0"/>
      <w:divBdr>
        <w:top w:val="none" w:sz="0" w:space="0" w:color="auto"/>
        <w:left w:val="none" w:sz="0" w:space="0" w:color="auto"/>
        <w:bottom w:val="none" w:sz="0" w:space="0" w:color="auto"/>
        <w:right w:val="none" w:sz="0" w:space="0" w:color="auto"/>
      </w:divBdr>
    </w:div>
    <w:div w:id="581842303">
      <w:bodyDiv w:val="1"/>
      <w:marLeft w:val="0"/>
      <w:marRight w:val="0"/>
      <w:marTop w:val="0"/>
      <w:marBottom w:val="0"/>
      <w:divBdr>
        <w:top w:val="none" w:sz="0" w:space="0" w:color="auto"/>
        <w:left w:val="none" w:sz="0" w:space="0" w:color="auto"/>
        <w:bottom w:val="none" w:sz="0" w:space="0" w:color="auto"/>
        <w:right w:val="none" w:sz="0" w:space="0" w:color="auto"/>
      </w:divBdr>
    </w:div>
    <w:div w:id="609824698">
      <w:bodyDiv w:val="1"/>
      <w:marLeft w:val="0"/>
      <w:marRight w:val="0"/>
      <w:marTop w:val="0"/>
      <w:marBottom w:val="0"/>
      <w:divBdr>
        <w:top w:val="none" w:sz="0" w:space="0" w:color="auto"/>
        <w:left w:val="none" w:sz="0" w:space="0" w:color="auto"/>
        <w:bottom w:val="none" w:sz="0" w:space="0" w:color="auto"/>
        <w:right w:val="none" w:sz="0" w:space="0" w:color="auto"/>
      </w:divBdr>
    </w:div>
    <w:div w:id="695615934">
      <w:bodyDiv w:val="1"/>
      <w:marLeft w:val="0"/>
      <w:marRight w:val="0"/>
      <w:marTop w:val="0"/>
      <w:marBottom w:val="0"/>
      <w:divBdr>
        <w:top w:val="none" w:sz="0" w:space="0" w:color="auto"/>
        <w:left w:val="none" w:sz="0" w:space="0" w:color="auto"/>
        <w:bottom w:val="none" w:sz="0" w:space="0" w:color="auto"/>
        <w:right w:val="none" w:sz="0" w:space="0" w:color="auto"/>
      </w:divBdr>
    </w:div>
    <w:div w:id="715159223">
      <w:bodyDiv w:val="1"/>
      <w:marLeft w:val="0"/>
      <w:marRight w:val="0"/>
      <w:marTop w:val="0"/>
      <w:marBottom w:val="0"/>
      <w:divBdr>
        <w:top w:val="none" w:sz="0" w:space="0" w:color="auto"/>
        <w:left w:val="none" w:sz="0" w:space="0" w:color="auto"/>
        <w:bottom w:val="none" w:sz="0" w:space="0" w:color="auto"/>
        <w:right w:val="none" w:sz="0" w:space="0" w:color="auto"/>
      </w:divBdr>
    </w:div>
    <w:div w:id="814033906">
      <w:bodyDiv w:val="1"/>
      <w:marLeft w:val="0"/>
      <w:marRight w:val="0"/>
      <w:marTop w:val="0"/>
      <w:marBottom w:val="0"/>
      <w:divBdr>
        <w:top w:val="none" w:sz="0" w:space="0" w:color="auto"/>
        <w:left w:val="none" w:sz="0" w:space="0" w:color="auto"/>
        <w:bottom w:val="none" w:sz="0" w:space="0" w:color="auto"/>
        <w:right w:val="none" w:sz="0" w:space="0" w:color="auto"/>
      </w:divBdr>
    </w:div>
    <w:div w:id="856118001">
      <w:bodyDiv w:val="1"/>
      <w:marLeft w:val="0"/>
      <w:marRight w:val="0"/>
      <w:marTop w:val="0"/>
      <w:marBottom w:val="0"/>
      <w:divBdr>
        <w:top w:val="none" w:sz="0" w:space="0" w:color="auto"/>
        <w:left w:val="none" w:sz="0" w:space="0" w:color="auto"/>
        <w:bottom w:val="none" w:sz="0" w:space="0" w:color="auto"/>
        <w:right w:val="none" w:sz="0" w:space="0" w:color="auto"/>
      </w:divBdr>
    </w:div>
    <w:div w:id="914708947">
      <w:bodyDiv w:val="1"/>
      <w:marLeft w:val="0"/>
      <w:marRight w:val="0"/>
      <w:marTop w:val="0"/>
      <w:marBottom w:val="0"/>
      <w:divBdr>
        <w:top w:val="none" w:sz="0" w:space="0" w:color="auto"/>
        <w:left w:val="none" w:sz="0" w:space="0" w:color="auto"/>
        <w:bottom w:val="none" w:sz="0" w:space="0" w:color="auto"/>
        <w:right w:val="none" w:sz="0" w:space="0" w:color="auto"/>
      </w:divBdr>
    </w:div>
    <w:div w:id="941108540">
      <w:bodyDiv w:val="1"/>
      <w:marLeft w:val="0"/>
      <w:marRight w:val="0"/>
      <w:marTop w:val="0"/>
      <w:marBottom w:val="0"/>
      <w:divBdr>
        <w:top w:val="none" w:sz="0" w:space="0" w:color="auto"/>
        <w:left w:val="none" w:sz="0" w:space="0" w:color="auto"/>
        <w:bottom w:val="none" w:sz="0" w:space="0" w:color="auto"/>
        <w:right w:val="none" w:sz="0" w:space="0" w:color="auto"/>
      </w:divBdr>
    </w:div>
    <w:div w:id="1031537906">
      <w:bodyDiv w:val="1"/>
      <w:marLeft w:val="0"/>
      <w:marRight w:val="0"/>
      <w:marTop w:val="0"/>
      <w:marBottom w:val="0"/>
      <w:divBdr>
        <w:top w:val="none" w:sz="0" w:space="0" w:color="auto"/>
        <w:left w:val="none" w:sz="0" w:space="0" w:color="auto"/>
        <w:bottom w:val="none" w:sz="0" w:space="0" w:color="auto"/>
        <w:right w:val="none" w:sz="0" w:space="0" w:color="auto"/>
      </w:divBdr>
    </w:div>
    <w:div w:id="1110590408">
      <w:bodyDiv w:val="1"/>
      <w:marLeft w:val="0"/>
      <w:marRight w:val="0"/>
      <w:marTop w:val="0"/>
      <w:marBottom w:val="0"/>
      <w:divBdr>
        <w:top w:val="none" w:sz="0" w:space="0" w:color="auto"/>
        <w:left w:val="none" w:sz="0" w:space="0" w:color="auto"/>
        <w:bottom w:val="none" w:sz="0" w:space="0" w:color="auto"/>
        <w:right w:val="none" w:sz="0" w:space="0" w:color="auto"/>
      </w:divBdr>
    </w:div>
    <w:div w:id="1156797105">
      <w:bodyDiv w:val="1"/>
      <w:marLeft w:val="0"/>
      <w:marRight w:val="0"/>
      <w:marTop w:val="0"/>
      <w:marBottom w:val="0"/>
      <w:divBdr>
        <w:top w:val="none" w:sz="0" w:space="0" w:color="auto"/>
        <w:left w:val="none" w:sz="0" w:space="0" w:color="auto"/>
        <w:bottom w:val="none" w:sz="0" w:space="0" w:color="auto"/>
        <w:right w:val="none" w:sz="0" w:space="0" w:color="auto"/>
      </w:divBdr>
    </w:div>
    <w:div w:id="1177306029">
      <w:bodyDiv w:val="1"/>
      <w:marLeft w:val="0"/>
      <w:marRight w:val="0"/>
      <w:marTop w:val="0"/>
      <w:marBottom w:val="0"/>
      <w:divBdr>
        <w:top w:val="none" w:sz="0" w:space="0" w:color="auto"/>
        <w:left w:val="none" w:sz="0" w:space="0" w:color="auto"/>
        <w:bottom w:val="none" w:sz="0" w:space="0" w:color="auto"/>
        <w:right w:val="none" w:sz="0" w:space="0" w:color="auto"/>
      </w:divBdr>
    </w:div>
    <w:div w:id="1183667556">
      <w:bodyDiv w:val="1"/>
      <w:marLeft w:val="0"/>
      <w:marRight w:val="0"/>
      <w:marTop w:val="0"/>
      <w:marBottom w:val="0"/>
      <w:divBdr>
        <w:top w:val="none" w:sz="0" w:space="0" w:color="auto"/>
        <w:left w:val="none" w:sz="0" w:space="0" w:color="auto"/>
        <w:bottom w:val="none" w:sz="0" w:space="0" w:color="auto"/>
        <w:right w:val="none" w:sz="0" w:space="0" w:color="auto"/>
      </w:divBdr>
    </w:div>
    <w:div w:id="1189373017">
      <w:bodyDiv w:val="1"/>
      <w:marLeft w:val="0"/>
      <w:marRight w:val="0"/>
      <w:marTop w:val="0"/>
      <w:marBottom w:val="0"/>
      <w:divBdr>
        <w:top w:val="none" w:sz="0" w:space="0" w:color="auto"/>
        <w:left w:val="none" w:sz="0" w:space="0" w:color="auto"/>
        <w:bottom w:val="none" w:sz="0" w:space="0" w:color="auto"/>
        <w:right w:val="none" w:sz="0" w:space="0" w:color="auto"/>
      </w:divBdr>
    </w:div>
    <w:div w:id="1225988157">
      <w:bodyDiv w:val="1"/>
      <w:marLeft w:val="0"/>
      <w:marRight w:val="0"/>
      <w:marTop w:val="0"/>
      <w:marBottom w:val="0"/>
      <w:divBdr>
        <w:top w:val="none" w:sz="0" w:space="0" w:color="auto"/>
        <w:left w:val="none" w:sz="0" w:space="0" w:color="auto"/>
        <w:bottom w:val="none" w:sz="0" w:space="0" w:color="auto"/>
        <w:right w:val="none" w:sz="0" w:space="0" w:color="auto"/>
      </w:divBdr>
    </w:div>
    <w:div w:id="1349983257">
      <w:bodyDiv w:val="1"/>
      <w:marLeft w:val="0"/>
      <w:marRight w:val="0"/>
      <w:marTop w:val="0"/>
      <w:marBottom w:val="0"/>
      <w:divBdr>
        <w:top w:val="none" w:sz="0" w:space="0" w:color="auto"/>
        <w:left w:val="none" w:sz="0" w:space="0" w:color="auto"/>
        <w:bottom w:val="none" w:sz="0" w:space="0" w:color="auto"/>
        <w:right w:val="none" w:sz="0" w:space="0" w:color="auto"/>
      </w:divBdr>
    </w:div>
    <w:div w:id="1372923444">
      <w:bodyDiv w:val="1"/>
      <w:marLeft w:val="0"/>
      <w:marRight w:val="0"/>
      <w:marTop w:val="0"/>
      <w:marBottom w:val="0"/>
      <w:divBdr>
        <w:top w:val="none" w:sz="0" w:space="0" w:color="auto"/>
        <w:left w:val="none" w:sz="0" w:space="0" w:color="auto"/>
        <w:bottom w:val="none" w:sz="0" w:space="0" w:color="auto"/>
        <w:right w:val="none" w:sz="0" w:space="0" w:color="auto"/>
      </w:divBdr>
    </w:div>
    <w:div w:id="1446652233">
      <w:bodyDiv w:val="1"/>
      <w:marLeft w:val="0"/>
      <w:marRight w:val="0"/>
      <w:marTop w:val="0"/>
      <w:marBottom w:val="0"/>
      <w:divBdr>
        <w:top w:val="none" w:sz="0" w:space="0" w:color="auto"/>
        <w:left w:val="none" w:sz="0" w:space="0" w:color="auto"/>
        <w:bottom w:val="none" w:sz="0" w:space="0" w:color="auto"/>
        <w:right w:val="none" w:sz="0" w:space="0" w:color="auto"/>
      </w:divBdr>
    </w:div>
    <w:div w:id="1459686264">
      <w:bodyDiv w:val="1"/>
      <w:marLeft w:val="0"/>
      <w:marRight w:val="0"/>
      <w:marTop w:val="0"/>
      <w:marBottom w:val="0"/>
      <w:divBdr>
        <w:top w:val="none" w:sz="0" w:space="0" w:color="auto"/>
        <w:left w:val="none" w:sz="0" w:space="0" w:color="auto"/>
        <w:bottom w:val="none" w:sz="0" w:space="0" w:color="auto"/>
        <w:right w:val="none" w:sz="0" w:space="0" w:color="auto"/>
      </w:divBdr>
    </w:div>
    <w:div w:id="1496451856">
      <w:bodyDiv w:val="1"/>
      <w:marLeft w:val="0"/>
      <w:marRight w:val="0"/>
      <w:marTop w:val="0"/>
      <w:marBottom w:val="0"/>
      <w:divBdr>
        <w:top w:val="none" w:sz="0" w:space="0" w:color="auto"/>
        <w:left w:val="none" w:sz="0" w:space="0" w:color="auto"/>
        <w:bottom w:val="none" w:sz="0" w:space="0" w:color="auto"/>
        <w:right w:val="none" w:sz="0" w:space="0" w:color="auto"/>
      </w:divBdr>
    </w:div>
    <w:div w:id="1529752192">
      <w:bodyDiv w:val="1"/>
      <w:marLeft w:val="0"/>
      <w:marRight w:val="0"/>
      <w:marTop w:val="0"/>
      <w:marBottom w:val="0"/>
      <w:divBdr>
        <w:top w:val="none" w:sz="0" w:space="0" w:color="auto"/>
        <w:left w:val="none" w:sz="0" w:space="0" w:color="auto"/>
        <w:bottom w:val="none" w:sz="0" w:space="0" w:color="auto"/>
        <w:right w:val="none" w:sz="0" w:space="0" w:color="auto"/>
      </w:divBdr>
    </w:div>
    <w:div w:id="1610502672">
      <w:bodyDiv w:val="1"/>
      <w:marLeft w:val="0"/>
      <w:marRight w:val="0"/>
      <w:marTop w:val="0"/>
      <w:marBottom w:val="0"/>
      <w:divBdr>
        <w:top w:val="none" w:sz="0" w:space="0" w:color="auto"/>
        <w:left w:val="none" w:sz="0" w:space="0" w:color="auto"/>
        <w:bottom w:val="none" w:sz="0" w:space="0" w:color="auto"/>
        <w:right w:val="none" w:sz="0" w:space="0" w:color="auto"/>
      </w:divBdr>
    </w:div>
    <w:div w:id="1630479072">
      <w:bodyDiv w:val="1"/>
      <w:marLeft w:val="0"/>
      <w:marRight w:val="0"/>
      <w:marTop w:val="0"/>
      <w:marBottom w:val="0"/>
      <w:divBdr>
        <w:top w:val="none" w:sz="0" w:space="0" w:color="auto"/>
        <w:left w:val="none" w:sz="0" w:space="0" w:color="auto"/>
        <w:bottom w:val="none" w:sz="0" w:space="0" w:color="auto"/>
        <w:right w:val="none" w:sz="0" w:space="0" w:color="auto"/>
      </w:divBdr>
    </w:div>
    <w:div w:id="1711765598">
      <w:bodyDiv w:val="1"/>
      <w:marLeft w:val="0"/>
      <w:marRight w:val="0"/>
      <w:marTop w:val="0"/>
      <w:marBottom w:val="0"/>
      <w:divBdr>
        <w:top w:val="none" w:sz="0" w:space="0" w:color="auto"/>
        <w:left w:val="none" w:sz="0" w:space="0" w:color="auto"/>
        <w:bottom w:val="none" w:sz="0" w:space="0" w:color="auto"/>
        <w:right w:val="none" w:sz="0" w:space="0" w:color="auto"/>
      </w:divBdr>
    </w:div>
    <w:div w:id="1727296330">
      <w:bodyDiv w:val="1"/>
      <w:marLeft w:val="0"/>
      <w:marRight w:val="0"/>
      <w:marTop w:val="0"/>
      <w:marBottom w:val="0"/>
      <w:divBdr>
        <w:top w:val="none" w:sz="0" w:space="0" w:color="auto"/>
        <w:left w:val="none" w:sz="0" w:space="0" w:color="auto"/>
        <w:bottom w:val="none" w:sz="0" w:space="0" w:color="auto"/>
        <w:right w:val="none" w:sz="0" w:space="0" w:color="auto"/>
      </w:divBdr>
    </w:div>
    <w:div w:id="1740592121">
      <w:bodyDiv w:val="1"/>
      <w:marLeft w:val="0"/>
      <w:marRight w:val="0"/>
      <w:marTop w:val="0"/>
      <w:marBottom w:val="0"/>
      <w:divBdr>
        <w:top w:val="none" w:sz="0" w:space="0" w:color="auto"/>
        <w:left w:val="none" w:sz="0" w:space="0" w:color="auto"/>
        <w:bottom w:val="none" w:sz="0" w:space="0" w:color="auto"/>
        <w:right w:val="none" w:sz="0" w:space="0" w:color="auto"/>
      </w:divBdr>
    </w:div>
    <w:div w:id="1860925982">
      <w:bodyDiv w:val="1"/>
      <w:marLeft w:val="0"/>
      <w:marRight w:val="0"/>
      <w:marTop w:val="0"/>
      <w:marBottom w:val="0"/>
      <w:divBdr>
        <w:top w:val="none" w:sz="0" w:space="0" w:color="auto"/>
        <w:left w:val="none" w:sz="0" w:space="0" w:color="auto"/>
        <w:bottom w:val="none" w:sz="0" w:space="0" w:color="auto"/>
        <w:right w:val="none" w:sz="0" w:space="0" w:color="auto"/>
      </w:divBdr>
    </w:div>
    <w:div w:id="1893617748">
      <w:bodyDiv w:val="1"/>
      <w:marLeft w:val="0"/>
      <w:marRight w:val="0"/>
      <w:marTop w:val="0"/>
      <w:marBottom w:val="0"/>
      <w:divBdr>
        <w:top w:val="none" w:sz="0" w:space="0" w:color="auto"/>
        <w:left w:val="none" w:sz="0" w:space="0" w:color="auto"/>
        <w:bottom w:val="none" w:sz="0" w:space="0" w:color="auto"/>
        <w:right w:val="none" w:sz="0" w:space="0" w:color="auto"/>
      </w:divBdr>
    </w:div>
    <w:div w:id="1903171075">
      <w:bodyDiv w:val="1"/>
      <w:marLeft w:val="0"/>
      <w:marRight w:val="0"/>
      <w:marTop w:val="0"/>
      <w:marBottom w:val="0"/>
      <w:divBdr>
        <w:top w:val="none" w:sz="0" w:space="0" w:color="auto"/>
        <w:left w:val="none" w:sz="0" w:space="0" w:color="auto"/>
        <w:bottom w:val="none" w:sz="0" w:space="0" w:color="auto"/>
        <w:right w:val="none" w:sz="0" w:space="0" w:color="auto"/>
      </w:divBdr>
    </w:div>
    <w:div w:id="1972245385">
      <w:bodyDiv w:val="1"/>
      <w:marLeft w:val="0"/>
      <w:marRight w:val="0"/>
      <w:marTop w:val="0"/>
      <w:marBottom w:val="0"/>
      <w:divBdr>
        <w:top w:val="none" w:sz="0" w:space="0" w:color="auto"/>
        <w:left w:val="none" w:sz="0" w:space="0" w:color="auto"/>
        <w:bottom w:val="none" w:sz="0" w:space="0" w:color="auto"/>
        <w:right w:val="none" w:sz="0" w:space="0" w:color="auto"/>
      </w:divBdr>
    </w:div>
    <w:div w:id="1981811275">
      <w:bodyDiv w:val="1"/>
      <w:marLeft w:val="0"/>
      <w:marRight w:val="0"/>
      <w:marTop w:val="0"/>
      <w:marBottom w:val="0"/>
      <w:divBdr>
        <w:top w:val="none" w:sz="0" w:space="0" w:color="auto"/>
        <w:left w:val="none" w:sz="0" w:space="0" w:color="auto"/>
        <w:bottom w:val="none" w:sz="0" w:space="0" w:color="auto"/>
        <w:right w:val="none" w:sz="0" w:space="0" w:color="auto"/>
      </w:divBdr>
    </w:div>
    <w:div w:id="1987197318">
      <w:bodyDiv w:val="1"/>
      <w:marLeft w:val="0"/>
      <w:marRight w:val="0"/>
      <w:marTop w:val="0"/>
      <w:marBottom w:val="0"/>
      <w:divBdr>
        <w:top w:val="none" w:sz="0" w:space="0" w:color="auto"/>
        <w:left w:val="none" w:sz="0" w:space="0" w:color="auto"/>
        <w:bottom w:val="none" w:sz="0" w:space="0" w:color="auto"/>
        <w:right w:val="none" w:sz="0" w:space="0" w:color="auto"/>
      </w:divBdr>
    </w:div>
    <w:div w:id="2003193826">
      <w:bodyDiv w:val="1"/>
      <w:marLeft w:val="0"/>
      <w:marRight w:val="0"/>
      <w:marTop w:val="0"/>
      <w:marBottom w:val="0"/>
      <w:divBdr>
        <w:top w:val="none" w:sz="0" w:space="0" w:color="auto"/>
        <w:left w:val="none" w:sz="0" w:space="0" w:color="auto"/>
        <w:bottom w:val="none" w:sz="0" w:space="0" w:color="auto"/>
        <w:right w:val="none" w:sz="0" w:space="0" w:color="auto"/>
      </w:divBdr>
    </w:div>
    <w:div w:id="2015763242">
      <w:bodyDiv w:val="1"/>
      <w:marLeft w:val="0"/>
      <w:marRight w:val="0"/>
      <w:marTop w:val="0"/>
      <w:marBottom w:val="0"/>
      <w:divBdr>
        <w:top w:val="none" w:sz="0" w:space="0" w:color="auto"/>
        <w:left w:val="none" w:sz="0" w:space="0" w:color="auto"/>
        <w:bottom w:val="none" w:sz="0" w:space="0" w:color="auto"/>
        <w:right w:val="none" w:sz="0" w:space="0" w:color="auto"/>
      </w:divBdr>
    </w:div>
    <w:div w:id="2057270672">
      <w:bodyDiv w:val="1"/>
      <w:marLeft w:val="0"/>
      <w:marRight w:val="0"/>
      <w:marTop w:val="0"/>
      <w:marBottom w:val="0"/>
      <w:divBdr>
        <w:top w:val="none" w:sz="0" w:space="0" w:color="auto"/>
        <w:left w:val="none" w:sz="0" w:space="0" w:color="auto"/>
        <w:bottom w:val="none" w:sz="0" w:space="0" w:color="auto"/>
        <w:right w:val="none" w:sz="0" w:space="0" w:color="auto"/>
      </w:divBdr>
    </w:div>
    <w:div w:id="2066560234">
      <w:bodyDiv w:val="1"/>
      <w:marLeft w:val="0"/>
      <w:marRight w:val="0"/>
      <w:marTop w:val="0"/>
      <w:marBottom w:val="0"/>
      <w:divBdr>
        <w:top w:val="none" w:sz="0" w:space="0" w:color="auto"/>
        <w:left w:val="none" w:sz="0" w:space="0" w:color="auto"/>
        <w:bottom w:val="none" w:sz="0" w:space="0" w:color="auto"/>
        <w:right w:val="none" w:sz="0" w:space="0" w:color="auto"/>
      </w:divBdr>
    </w:div>
    <w:div w:id="2085489046">
      <w:bodyDiv w:val="1"/>
      <w:marLeft w:val="0"/>
      <w:marRight w:val="0"/>
      <w:marTop w:val="0"/>
      <w:marBottom w:val="0"/>
      <w:divBdr>
        <w:top w:val="none" w:sz="0" w:space="0" w:color="auto"/>
        <w:left w:val="none" w:sz="0" w:space="0" w:color="auto"/>
        <w:bottom w:val="none" w:sz="0" w:space="0" w:color="auto"/>
        <w:right w:val="none" w:sz="0" w:space="0" w:color="auto"/>
      </w:divBdr>
      <w:divsChild>
        <w:div w:id="243884132">
          <w:marLeft w:val="240"/>
          <w:marRight w:val="0"/>
          <w:marTop w:val="240"/>
          <w:marBottom w:val="240"/>
          <w:divBdr>
            <w:top w:val="none" w:sz="0" w:space="0" w:color="auto"/>
            <w:left w:val="none" w:sz="0" w:space="0" w:color="auto"/>
            <w:bottom w:val="none" w:sz="0" w:space="0" w:color="auto"/>
            <w:right w:val="none" w:sz="0" w:space="0" w:color="auto"/>
          </w:divBdr>
        </w:div>
      </w:divsChild>
    </w:div>
    <w:div w:id="2099593791">
      <w:bodyDiv w:val="1"/>
      <w:marLeft w:val="0"/>
      <w:marRight w:val="0"/>
      <w:marTop w:val="0"/>
      <w:marBottom w:val="0"/>
      <w:divBdr>
        <w:top w:val="none" w:sz="0" w:space="0" w:color="auto"/>
        <w:left w:val="none" w:sz="0" w:space="0" w:color="auto"/>
        <w:bottom w:val="none" w:sz="0" w:space="0" w:color="auto"/>
        <w:right w:val="none" w:sz="0" w:space="0" w:color="auto"/>
      </w:divBdr>
    </w:div>
    <w:div w:id="2102950621">
      <w:bodyDiv w:val="1"/>
      <w:marLeft w:val="0"/>
      <w:marRight w:val="0"/>
      <w:marTop w:val="0"/>
      <w:marBottom w:val="0"/>
      <w:divBdr>
        <w:top w:val="none" w:sz="0" w:space="0" w:color="auto"/>
        <w:left w:val="none" w:sz="0" w:space="0" w:color="auto"/>
        <w:bottom w:val="none" w:sz="0" w:space="0" w:color="auto"/>
        <w:right w:val="none" w:sz="0" w:space="0" w:color="auto"/>
      </w:divBdr>
    </w:div>
    <w:div w:id="2108573105">
      <w:bodyDiv w:val="1"/>
      <w:marLeft w:val="0"/>
      <w:marRight w:val="0"/>
      <w:marTop w:val="0"/>
      <w:marBottom w:val="0"/>
      <w:divBdr>
        <w:top w:val="none" w:sz="0" w:space="0" w:color="auto"/>
        <w:left w:val="none" w:sz="0" w:space="0" w:color="auto"/>
        <w:bottom w:val="none" w:sz="0" w:space="0" w:color="auto"/>
        <w:right w:val="none" w:sz="0" w:space="0" w:color="auto"/>
      </w:divBdr>
    </w:div>
    <w:div w:id="2136680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biblegateway.com/passage/?search=Ecclesiastes+2%3A18-26&amp;version=EHV" TargetMode="External"/><Relationship Id="rId26" Type="http://schemas.openxmlformats.org/officeDocument/2006/relationships/image" Target="media/image17.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iblegateway.com/passage/?search=Ecclesiastes+1%3A12-14&amp;version=EHV" TargetMode="External"/><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tor%20Smith\Documents\Custom%20Office%20Templates\Divine%20Service%20I%20-%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B991-8215-4651-A96C-EBD8AB8E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Divine Service I - Updated</Template>
  <TotalTime>91</TotalTime>
  <Pages>16</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Divine Service I</vt:lpstr>
    </vt:vector>
  </TitlesOfParts>
  <Company>Paramentics</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Divine Service I</dc:title>
  <dc:creator>Pastor Smith</dc:creator>
  <cp:lastModifiedBy>Pastor Natsis</cp:lastModifiedBy>
  <cp:revision>6</cp:revision>
  <cp:lastPrinted>2022-07-22T14:04:00Z</cp:lastPrinted>
  <dcterms:created xsi:type="dcterms:W3CDTF">2022-05-19T14:01:00Z</dcterms:created>
  <dcterms:modified xsi:type="dcterms:W3CDTF">2022-07-22T14:05:00Z</dcterms:modified>
</cp:coreProperties>
</file>