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3362EB" w:rsidP="00137C6C">
      <w:pPr>
        <w:pStyle w:val="CoverTitle"/>
        <w:rPr>
          <w:sz w:val="36"/>
          <w:szCs w:val="36"/>
        </w:rPr>
      </w:pPr>
      <w:r>
        <w:rPr>
          <w:noProof/>
        </w:rPr>
        <w:drawing>
          <wp:inline distT="0" distB="0" distL="0" distR="0" wp14:anchorId="260DF43B" wp14:editId="005F307D">
            <wp:extent cx="5486400" cy="5486400"/>
            <wp:effectExtent l="0" t="0" r="0" b="0"/>
            <wp:docPr id="14" name="Picture 14"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362EB" w:rsidRDefault="003362EB" w:rsidP="002A0650">
      <w:pPr>
        <w:pStyle w:val="CoverTitle"/>
        <w:spacing w:after="0"/>
        <w:rPr>
          <w:szCs w:val="48"/>
        </w:rPr>
      </w:pPr>
    </w:p>
    <w:p w:rsidR="002A0650" w:rsidRDefault="007353BD" w:rsidP="002A0650">
      <w:pPr>
        <w:pStyle w:val="CoverTitle"/>
        <w:spacing w:after="0"/>
        <w:rPr>
          <w:szCs w:val="48"/>
        </w:rPr>
      </w:pPr>
      <w:r>
        <w:rPr>
          <w:szCs w:val="48"/>
        </w:rPr>
        <w:t xml:space="preserve">THE </w:t>
      </w:r>
      <w:r w:rsidR="003362EB">
        <w:rPr>
          <w:szCs w:val="48"/>
        </w:rPr>
        <w:t>FIFTH</w:t>
      </w:r>
      <w:r>
        <w:rPr>
          <w:szCs w:val="48"/>
        </w:rPr>
        <w:t xml:space="preserve"> SUNDAY</w:t>
      </w:r>
      <w:r w:rsidR="00E452F9">
        <w:rPr>
          <w:szCs w:val="48"/>
        </w:rPr>
        <w:t xml:space="preserve"> </w:t>
      </w:r>
    </w:p>
    <w:p w:rsidR="003362EB" w:rsidRDefault="00F65212" w:rsidP="003362EB">
      <w:pPr>
        <w:pStyle w:val="CoverTitle"/>
        <w:spacing w:after="0"/>
        <w:rPr>
          <w:szCs w:val="48"/>
        </w:rPr>
      </w:pPr>
      <w:r>
        <w:rPr>
          <w:szCs w:val="48"/>
        </w:rPr>
        <w:t>AFTER PENTECOST</w:t>
      </w: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F65212">
        <w:rPr>
          <w:b/>
          <w:i/>
          <w:sz w:val="24"/>
        </w:rPr>
        <w:t xml:space="preserve">June </w:t>
      </w:r>
      <w:r w:rsidR="003362EB">
        <w:rPr>
          <w:b/>
          <w:i/>
          <w:sz w:val="24"/>
        </w:rPr>
        <w:t>29/July</w:t>
      </w:r>
      <w:r w:rsidR="00F65212">
        <w:rPr>
          <w:b/>
          <w:i/>
          <w:sz w:val="24"/>
        </w:rPr>
        <w:t>/</w:t>
      </w:r>
      <w:r w:rsidR="003362EB">
        <w:rPr>
          <w:b/>
          <w:i/>
          <w:sz w:val="24"/>
        </w:rPr>
        <w:t>2</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3362EB" w:rsidRDefault="003362EB" w:rsidP="00905746">
      <w:pPr>
        <w:pStyle w:val="SectionTitle"/>
        <w:pBdr>
          <w:bottom w:val="single" w:sz="12" w:space="1" w:color="auto"/>
        </w:pBdr>
        <w:rPr>
          <w:rFonts w:cs="Segoe UI"/>
          <w:sz w:val="24"/>
          <w:szCs w:val="24"/>
        </w:rPr>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3362EB" w:rsidRPr="003362EB" w:rsidRDefault="003362EB" w:rsidP="003362EB">
      <w:pPr>
        <w:keepNext/>
        <w:tabs>
          <w:tab w:val="right" w:pos="7200"/>
        </w:tabs>
        <w:spacing w:before="360" w:after="200"/>
        <w:rPr>
          <w:rFonts w:ascii="Candara" w:hAnsi="Candara"/>
          <w:b/>
          <w:bCs/>
          <w:color w:val="000000"/>
          <w:sz w:val="26"/>
          <w:szCs w:val="26"/>
        </w:rPr>
      </w:pPr>
      <w:r w:rsidRPr="003362EB">
        <w:rPr>
          <w:rFonts w:ascii="Candara" w:hAnsi="Candara"/>
          <w:b/>
          <w:bCs/>
          <w:color w:val="000000"/>
          <w:sz w:val="26"/>
          <w:szCs w:val="26"/>
        </w:rPr>
        <w:t>711 Jesus Calls Us o’er the Tumult</w:t>
      </w:r>
      <w:r w:rsidRPr="003362EB">
        <w:rPr>
          <w:rFonts w:ascii="Candara" w:hAnsi="Candara"/>
          <w:b/>
          <w:bCs/>
          <w:color w:val="000000"/>
          <w:sz w:val="26"/>
          <w:szCs w:val="26"/>
        </w:rPr>
        <w:tab/>
      </w:r>
      <w:r w:rsidRPr="003362EB">
        <w:rPr>
          <w:rFonts w:ascii="Candara" w:hAnsi="Candara"/>
          <w:i/>
          <w:iCs/>
          <w:color w:val="000000"/>
          <w:sz w:val="20"/>
          <w:szCs w:val="20"/>
        </w:rPr>
        <w:t>CW 711</w:t>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62EB">
        <w:rPr>
          <w:rFonts w:ascii="Constantia" w:hAnsi="Constantia"/>
          <w:noProof/>
          <w:color w:val="000000"/>
          <w:sz w:val="21"/>
          <w:szCs w:val="21"/>
        </w:rPr>
        <w:drawing>
          <wp:inline distT="0" distB="0" distL="0" distR="0" wp14:anchorId="526EBC1E" wp14:editId="764BA7F1">
            <wp:extent cx="4572000" cy="1112520"/>
            <wp:effectExtent l="0" t="0" r="0" b="0"/>
            <wp:docPr id="15" name="Picture 15" descr="https://builder.christianworship.com/static-assets/composite/print/qwXC8oi5h1Uqjp4uqOBIgMlU09JDASowGX1hKbQEZYevxc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qwXC8oi5h1Uqjp4uqOBIgMlU09JDASowGX1hKbQEZYevxcF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62EB">
        <w:rPr>
          <w:rFonts w:ascii="Constantia" w:hAnsi="Constantia"/>
          <w:noProof/>
          <w:color w:val="000000"/>
          <w:sz w:val="21"/>
          <w:szCs w:val="21"/>
        </w:rPr>
        <w:drawing>
          <wp:inline distT="0" distB="0" distL="0" distR="0" wp14:anchorId="7D33BAFD" wp14:editId="1F03548C">
            <wp:extent cx="4572000" cy="1226820"/>
            <wp:effectExtent l="0" t="0" r="0" b="0"/>
            <wp:docPr id="2" name="Picture 2" descr="https://builder.christianworship.com/static-assets/composite/print/JaUpXf_5IS9hmR3uN3XronVPH~MbWKcOPiflhjwg~EdW2k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JaUpXf_5IS9hmR3uN3XronVPH~MbWKcOPiflhjwg~EdW2k6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62EB">
        <w:rPr>
          <w:rFonts w:ascii="Constantia" w:hAnsi="Constantia"/>
          <w:noProof/>
          <w:color w:val="000000"/>
          <w:sz w:val="21"/>
          <w:szCs w:val="21"/>
        </w:rPr>
        <w:drawing>
          <wp:inline distT="0" distB="0" distL="0" distR="0" wp14:anchorId="449971EC" wp14:editId="6D333D5E">
            <wp:extent cx="4572000" cy="1226820"/>
            <wp:effectExtent l="0" t="0" r="0" b="0"/>
            <wp:docPr id="3" name="Picture 3" descr="https://builder.christianworship.com/static-assets/composite/print/fZ5USgkD2_yF3lWI_Iyk78NNxxKBfOlyDVQvQmvLOfvWYz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fZ5USgkD2_yF3lWI_Iyk78NNxxKBfOlyDVQvQmvLOfvWYzF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362EB">
        <w:rPr>
          <w:rFonts w:ascii="Candara" w:hAnsi="Candara"/>
          <w:color w:val="000000"/>
          <w:sz w:val="12"/>
          <w:szCs w:val="12"/>
        </w:rPr>
        <w:t>Text: Cecil F. Alexander, 1818–1895, alt.</w:t>
      </w:r>
      <w:r w:rsidRPr="003362EB">
        <w:rPr>
          <w:rFonts w:ascii="Candara" w:hAnsi="Candara"/>
          <w:color w:val="000000"/>
          <w:sz w:val="12"/>
          <w:szCs w:val="12"/>
        </w:rPr>
        <w:br/>
        <w:t>Text and tune: Public domain</w:t>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40E8C" w:rsidRDefault="00440E8C" w:rsidP="00DF6566">
      <w:pPr>
        <w:pStyle w:val="Rubric"/>
      </w:pPr>
    </w:p>
    <w:p w:rsidR="00DF6566" w:rsidRDefault="00BF76F2" w:rsidP="00DF6566">
      <w:pPr>
        <w:pStyle w:val="Rubric"/>
      </w:pPr>
      <w:r>
        <w:t>Please s</w:t>
      </w:r>
      <w:r w:rsidR="00DF6566">
        <w:t>tand</w:t>
      </w:r>
      <w:r>
        <w:t>, if you are able</w:t>
      </w: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440E8C" w:rsidRDefault="00440E8C" w:rsidP="00DF6566">
      <w:pPr>
        <w:pStyle w:val="Rubric"/>
      </w:pPr>
    </w:p>
    <w:p w:rsidR="00BF76F2" w:rsidRDefault="00C63F60" w:rsidP="00BF76F2">
      <w:pPr>
        <w:pStyle w:val="Caption"/>
      </w:pPr>
      <w:r>
        <w:lastRenderedPageBreak/>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bookmarkStart w:id="1" w:name="_GoBack"/>
      <w:bookmarkEnd w:id="1"/>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440E8C" w:rsidRDefault="00440E8C" w:rsidP="00166987">
      <w:pPr>
        <w:keepNext/>
        <w:tabs>
          <w:tab w:val="right" w:pos="7200"/>
        </w:tabs>
        <w:spacing w:before="360" w:after="200"/>
        <w:rPr>
          <w:rFonts w:ascii="Candara" w:hAnsi="Candara"/>
          <w:b/>
          <w:bCs/>
          <w:color w:val="000000"/>
          <w:sz w:val="26"/>
          <w:szCs w:val="26"/>
        </w:rPr>
      </w:pP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D11D07" w:rsidRDefault="00E6376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3362EB">
        <w:rPr>
          <w:color w:val="000000"/>
          <w:sz w:val="20"/>
          <w:szCs w:val="20"/>
        </w:rPr>
        <w:t>God of all power and might, you are the giver of all that is good. Help us love you with all our heart, strengthen us in true faith, provide us with all we need, and keep us safe in your care; through your Son, Jesus Christ our Lord, who lives and reigns with you and the Holy Spirit, one God, now and forever.</w:t>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3362EB">
        <w:rPr>
          <w:b/>
          <w:bCs/>
          <w:color w:val="000000"/>
          <w:sz w:val="20"/>
          <w:szCs w:val="20"/>
        </w:rPr>
        <w:t>Amen.</w:t>
      </w: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C379B8" w:rsidRDefault="00C379B8" w:rsidP="00A277E9">
      <w:pPr>
        <w:pStyle w:val="Body"/>
      </w:pPr>
    </w:p>
    <w:p w:rsidR="009854EE" w:rsidRDefault="009854EE" w:rsidP="00E63767">
      <w:pPr>
        <w:pStyle w:val="Caption"/>
        <w:tabs>
          <w:tab w:val="clear" w:pos="7200"/>
          <w:tab w:val="right" w:pos="8640"/>
        </w:tabs>
        <w:spacing w:before="0" w:after="0"/>
      </w:pPr>
    </w:p>
    <w:p w:rsidR="00DF6566" w:rsidRDefault="00DF6566" w:rsidP="00E63767">
      <w:pPr>
        <w:pStyle w:val="Caption"/>
        <w:tabs>
          <w:tab w:val="clear" w:pos="7200"/>
          <w:tab w:val="right" w:pos="8640"/>
        </w:tabs>
        <w:spacing w:before="0" w:after="0"/>
      </w:pPr>
      <w:r>
        <w:t>First Reading</w:t>
      </w:r>
      <w:r>
        <w:tab/>
      </w:r>
      <w:r w:rsidR="002A0650">
        <w:rPr>
          <w:b w:val="0"/>
          <w:sz w:val="20"/>
        </w:rPr>
        <w:t xml:space="preserve"> </w:t>
      </w:r>
      <w:r w:rsidR="003362EB">
        <w:rPr>
          <w:b w:val="0"/>
          <w:sz w:val="20"/>
        </w:rPr>
        <w:t>Exodus 32:15-29</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b/>
          <w:bCs/>
          <w:color w:val="000000"/>
          <w:sz w:val="20"/>
          <w:szCs w:val="20"/>
          <w:vertAlign w:val="superscript"/>
        </w:rPr>
        <w:t>15 </w:t>
      </w:r>
      <w:r w:rsidRPr="003362EB">
        <w:rPr>
          <w:rFonts w:cs="Segoe UI"/>
          <w:color w:val="000000"/>
          <w:sz w:val="20"/>
          <w:szCs w:val="20"/>
        </w:rPr>
        <w:t>Moses turned and went down the mountain, with the two tablets of the Testimony in his hand—tablets that were written on both sides, written on one side and on the other. </w:t>
      </w:r>
      <w:r w:rsidRPr="003362EB">
        <w:rPr>
          <w:rFonts w:cs="Segoe UI"/>
          <w:b/>
          <w:bCs/>
          <w:color w:val="000000"/>
          <w:sz w:val="20"/>
          <w:szCs w:val="20"/>
          <w:vertAlign w:val="superscript"/>
        </w:rPr>
        <w:t>16 </w:t>
      </w:r>
      <w:r w:rsidRPr="003362EB">
        <w:rPr>
          <w:rFonts w:cs="Segoe UI"/>
          <w:color w:val="000000"/>
          <w:sz w:val="20"/>
          <w:szCs w:val="20"/>
        </w:rPr>
        <w:t>The tablets were the work of God, and the writing was the writing of God, engraved on the tablets.</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b/>
          <w:bCs/>
          <w:color w:val="000000"/>
          <w:sz w:val="20"/>
          <w:szCs w:val="20"/>
          <w:vertAlign w:val="superscript"/>
        </w:rPr>
        <w:t>17 </w:t>
      </w:r>
      <w:r w:rsidRPr="003362EB">
        <w:rPr>
          <w:rFonts w:cs="Segoe UI"/>
          <w:color w:val="000000"/>
          <w:sz w:val="20"/>
          <w:szCs w:val="20"/>
        </w:rPr>
        <w:t>When Joshua heard the noise of the people as they shouted, he said to Moses, “There is the noise of war in the camp.”</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b/>
          <w:bCs/>
          <w:color w:val="000000"/>
          <w:sz w:val="20"/>
          <w:szCs w:val="20"/>
          <w:vertAlign w:val="superscript"/>
        </w:rPr>
        <w:t>18 </w:t>
      </w:r>
      <w:r w:rsidRPr="003362EB">
        <w:rPr>
          <w:rFonts w:cs="Segoe UI"/>
          <w:color w:val="000000"/>
          <w:sz w:val="20"/>
          <w:szCs w:val="20"/>
        </w:rPr>
        <w:t>Moses said, “It is not the sound of people who shout for victory; neither is it the sound of people who cry because of defeat. But I do hear the sound of people who are celebrating.”</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b/>
          <w:bCs/>
          <w:color w:val="000000"/>
          <w:sz w:val="20"/>
          <w:szCs w:val="20"/>
          <w:vertAlign w:val="superscript"/>
        </w:rPr>
        <w:t>19 </w:t>
      </w:r>
      <w:r w:rsidRPr="003362EB">
        <w:rPr>
          <w:rFonts w:cs="Segoe UI"/>
          <w:color w:val="000000"/>
          <w:sz w:val="20"/>
          <w:szCs w:val="20"/>
        </w:rPr>
        <w:t>As soon as Moses came near the camp, he saw the calf and the dancing, and Moses’ anger burned. So he threw the tablets out of his hands and broke them at the foot of the mountain. </w:t>
      </w:r>
      <w:r w:rsidRPr="003362EB">
        <w:rPr>
          <w:rFonts w:cs="Segoe UI"/>
          <w:b/>
          <w:bCs/>
          <w:color w:val="000000"/>
          <w:sz w:val="20"/>
          <w:szCs w:val="20"/>
          <w:vertAlign w:val="superscript"/>
        </w:rPr>
        <w:t>20 </w:t>
      </w:r>
      <w:r w:rsidRPr="003362EB">
        <w:rPr>
          <w:rFonts w:cs="Segoe UI"/>
          <w:color w:val="000000"/>
          <w:sz w:val="20"/>
          <w:szCs w:val="20"/>
        </w:rPr>
        <w:t>He took the calf that they had made, burned it with fire, ground it to powder, and scattered it on the water. Then he made the people of Israel drink it.</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b/>
          <w:bCs/>
          <w:color w:val="000000"/>
          <w:sz w:val="20"/>
          <w:szCs w:val="20"/>
          <w:vertAlign w:val="superscript"/>
        </w:rPr>
        <w:t>21 </w:t>
      </w:r>
      <w:r w:rsidRPr="003362EB">
        <w:rPr>
          <w:rFonts w:cs="Segoe UI"/>
          <w:color w:val="000000"/>
          <w:sz w:val="20"/>
          <w:szCs w:val="20"/>
        </w:rPr>
        <w:t>Moses said to Aaron, “What did these people do to you, that you have brought such a great sin on them?”</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b/>
          <w:bCs/>
          <w:color w:val="000000"/>
          <w:sz w:val="20"/>
          <w:szCs w:val="20"/>
          <w:vertAlign w:val="superscript"/>
        </w:rPr>
        <w:lastRenderedPageBreak/>
        <w:t>22 </w:t>
      </w:r>
      <w:r w:rsidRPr="003362EB">
        <w:rPr>
          <w:rFonts w:cs="Segoe UI"/>
          <w:color w:val="000000"/>
          <w:sz w:val="20"/>
          <w:szCs w:val="20"/>
        </w:rPr>
        <w:t>Aaron said, “Do not let the anger of my lord burn. You know these people. They are set on evil, </w:t>
      </w:r>
      <w:r w:rsidRPr="003362EB">
        <w:rPr>
          <w:rFonts w:cs="Segoe UI"/>
          <w:b/>
          <w:bCs/>
          <w:color w:val="000000"/>
          <w:sz w:val="20"/>
          <w:szCs w:val="20"/>
          <w:vertAlign w:val="superscript"/>
        </w:rPr>
        <w:t>23 </w:t>
      </w:r>
      <w:r w:rsidRPr="003362EB">
        <w:rPr>
          <w:rFonts w:cs="Segoe UI"/>
          <w:color w:val="000000"/>
          <w:sz w:val="20"/>
          <w:szCs w:val="20"/>
        </w:rPr>
        <w:t>so they said to me, ‘Make a god for us, who will go ahead of us, because this Moses, the man who brought us up out of the land of Egypt, we do not know what has become of him.’ </w:t>
      </w:r>
      <w:r w:rsidRPr="003362EB">
        <w:rPr>
          <w:rFonts w:cs="Segoe UI"/>
          <w:b/>
          <w:bCs/>
          <w:color w:val="000000"/>
          <w:sz w:val="20"/>
          <w:szCs w:val="20"/>
          <w:vertAlign w:val="superscript"/>
        </w:rPr>
        <w:t>24 </w:t>
      </w:r>
      <w:r w:rsidRPr="003362EB">
        <w:rPr>
          <w:rFonts w:cs="Segoe UI"/>
          <w:color w:val="000000"/>
          <w:sz w:val="20"/>
          <w:szCs w:val="20"/>
        </w:rPr>
        <w:t>So I said to them, ‘Whoever has any gold, pull it off.’ So they gave it to me. I threw it into the fire and out came this calf.”</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b/>
          <w:bCs/>
          <w:color w:val="000000"/>
          <w:sz w:val="20"/>
          <w:szCs w:val="20"/>
          <w:vertAlign w:val="superscript"/>
        </w:rPr>
        <w:t>25 </w:t>
      </w:r>
      <w:r w:rsidRPr="003362EB">
        <w:rPr>
          <w:rFonts w:cs="Segoe UI"/>
          <w:color w:val="000000"/>
          <w:sz w:val="20"/>
          <w:szCs w:val="20"/>
        </w:rPr>
        <w:t>When Moses saw that the people were out of control (for Aaron had let them get so out of control that they were disgraced among their enemies), </w:t>
      </w:r>
      <w:r w:rsidRPr="003362EB">
        <w:rPr>
          <w:rFonts w:cs="Segoe UI"/>
          <w:b/>
          <w:bCs/>
          <w:color w:val="000000"/>
          <w:sz w:val="20"/>
          <w:szCs w:val="20"/>
          <w:vertAlign w:val="superscript"/>
        </w:rPr>
        <w:t>26 </w:t>
      </w:r>
      <w:r w:rsidRPr="003362EB">
        <w:rPr>
          <w:rFonts w:cs="Segoe UI"/>
          <w:color w:val="000000"/>
          <w:sz w:val="20"/>
          <w:szCs w:val="20"/>
        </w:rPr>
        <w:t>Moses stood in the gate of the camp and said, “Whoever is on the </w:t>
      </w:r>
      <w:r w:rsidRPr="003362EB">
        <w:rPr>
          <w:rFonts w:cs="Segoe UI"/>
          <w:smallCaps/>
          <w:color w:val="000000"/>
          <w:sz w:val="20"/>
          <w:szCs w:val="20"/>
        </w:rPr>
        <w:t>Lord</w:t>
      </w:r>
      <w:r w:rsidRPr="003362EB">
        <w:rPr>
          <w:rFonts w:cs="Segoe UI"/>
          <w:color w:val="000000"/>
          <w:sz w:val="20"/>
          <w:szCs w:val="20"/>
        </w:rPr>
        <w:t>’s side, come to me!”</w:t>
      </w:r>
    </w:p>
    <w:p w:rsidR="003362EB" w:rsidRPr="003362EB" w:rsidRDefault="003362EB" w:rsidP="003362EB">
      <w:pPr>
        <w:shd w:val="clear" w:color="auto" w:fill="FFFFFF"/>
        <w:spacing w:before="100" w:beforeAutospacing="1" w:after="100" w:afterAutospacing="1"/>
        <w:rPr>
          <w:rFonts w:cs="Segoe UI"/>
          <w:color w:val="000000"/>
          <w:sz w:val="20"/>
          <w:szCs w:val="20"/>
        </w:rPr>
      </w:pPr>
      <w:r w:rsidRPr="003362EB">
        <w:rPr>
          <w:rFonts w:cs="Segoe UI"/>
          <w:color w:val="000000"/>
          <w:sz w:val="20"/>
          <w:szCs w:val="20"/>
        </w:rPr>
        <w:t>All the descendants of Levi gathered themselves together to Moses. </w:t>
      </w:r>
      <w:r w:rsidRPr="003362EB">
        <w:rPr>
          <w:rFonts w:cs="Segoe UI"/>
          <w:b/>
          <w:bCs/>
          <w:color w:val="000000"/>
          <w:sz w:val="20"/>
          <w:szCs w:val="20"/>
          <w:vertAlign w:val="superscript"/>
        </w:rPr>
        <w:t>27 </w:t>
      </w:r>
      <w:r w:rsidRPr="003362EB">
        <w:rPr>
          <w:rFonts w:cs="Segoe UI"/>
          <w:color w:val="000000"/>
          <w:sz w:val="20"/>
          <w:szCs w:val="20"/>
        </w:rPr>
        <w:t>He said to them, “This is what the </w:t>
      </w:r>
      <w:r w:rsidRPr="003362EB">
        <w:rPr>
          <w:rFonts w:cs="Segoe UI"/>
          <w:smallCaps/>
          <w:color w:val="000000"/>
          <w:sz w:val="20"/>
          <w:szCs w:val="20"/>
        </w:rPr>
        <w:t>Lord</w:t>
      </w:r>
      <w:r w:rsidRPr="003362EB">
        <w:rPr>
          <w:rFonts w:cs="Segoe UI"/>
          <w:color w:val="000000"/>
          <w:sz w:val="20"/>
          <w:szCs w:val="20"/>
        </w:rPr>
        <w:t>, the God of Israel, says, ‘Every man is to strap his sword on his thigh and go back and forth throughout the camp, from one gate of the camp to the other, and every man is to kill his brother, and every man his friend, and every man his neighbor.’” </w:t>
      </w:r>
      <w:r w:rsidRPr="003362EB">
        <w:rPr>
          <w:rFonts w:cs="Segoe UI"/>
          <w:b/>
          <w:bCs/>
          <w:color w:val="000000"/>
          <w:sz w:val="20"/>
          <w:szCs w:val="20"/>
          <w:vertAlign w:val="superscript"/>
        </w:rPr>
        <w:t>28 </w:t>
      </w:r>
      <w:r w:rsidRPr="003362EB">
        <w:rPr>
          <w:rFonts w:cs="Segoe UI"/>
          <w:color w:val="000000"/>
          <w:sz w:val="20"/>
          <w:szCs w:val="20"/>
        </w:rPr>
        <w:t>The Levites did what Moses said, and that day about three thousand men from among the people fell. </w:t>
      </w:r>
      <w:r w:rsidRPr="003362EB">
        <w:rPr>
          <w:rFonts w:cs="Segoe UI"/>
          <w:b/>
          <w:bCs/>
          <w:color w:val="000000"/>
          <w:sz w:val="20"/>
          <w:szCs w:val="20"/>
          <w:vertAlign w:val="superscript"/>
        </w:rPr>
        <w:t>29 </w:t>
      </w:r>
      <w:r w:rsidRPr="003362EB">
        <w:rPr>
          <w:rFonts w:cs="Segoe UI"/>
          <w:color w:val="000000"/>
          <w:sz w:val="20"/>
          <w:szCs w:val="20"/>
        </w:rPr>
        <w:t>Moses said, “Begin your service of the </w:t>
      </w:r>
      <w:r w:rsidRPr="003362EB">
        <w:rPr>
          <w:rFonts w:cs="Segoe UI"/>
          <w:smallCaps/>
          <w:color w:val="000000"/>
          <w:sz w:val="20"/>
          <w:szCs w:val="20"/>
        </w:rPr>
        <w:t>Lord</w:t>
      </w:r>
      <w:r w:rsidRPr="003362EB">
        <w:rPr>
          <w:rFonts w:cs="Segoe UI"/>
          <w:color w:val="000000"/>
          <w:sz w:val="20"/>
          <w:szCs w:val="20"/>
        </w:rPr>
        <w:t> today.</w:t>
      </w:r>
      <w:r w:rsidRPr="003362EB">
        <w:rPr>
          <w:rFonts w:cs="Segoe UI"/>
          <w:color w:val="000000"/>
          <w:sz w:val="20"/>
          <w:szCs w:val="20"/>
          <w:vertAlign w:val="superscript"/>
        </w:rPr>
        <w:t>[</w:t>
      </w:r>
      <w:hyperlink r:id="rId26" w:anchor="fen-EHV-2468a" w:tooltip="See footnote a" w:history="1">
        <w:r w:rsidRPr="003362EB">
          <w:rPr>
            <w:rFonts w:cs="Segoe UI"/>
            <w:color w:val="4A4A4A"/>
            <w:sz w:val="20"/>
            <w:szCs w:val="20"/>
            <w:u w:val="single"/>
            <w:vertAlign w:val="superscript"/>
          </w:rPr>
          <w:t>a</w:t>
        </w:r>
      </w:hyperlink>
      <w:r w:rsidRPr="003362EB">
        <w:rPr>
          <w:rFonts w:cs="Segoe UI"/>
          <w:color w:val="000000"/>
          <w:sz w:val="20"/>
          <w:szCs w:val="20"/>
          <w:vertAlign w:val="superscript"/>
        </w:rPr>
        <w:t>]</w:t>
      </w:r>
      <w:r w:rsidRPr="003362EB">
        <w:rPr>
          <w:rFonts w:cs="Segoe UI"/>
          <w:color w:val="000000"/>
          <w:sz w:val="20"/>
          <w:szCs w:val="20"/>
        </w:rPr>
        <w:t> Yes, because every man among you took a stand against his son and against his brother, the </w:t>
      </w:r>
      <w:r w:rsidRPr="003362EB">
        <w:rPr>
          <w:rFonts w:cs="Segoe UI"/>
          <w:smallCaps/>
          <w:color w:val="000000"/>
          <w:sz w:val="20"/>
          <w:szCs w:val="20"/>
        </w:rPr>
        <w:t>Lord</w:t>
      </w:r>
      <w:r w:rsidRPr="003362EB">
        <w:rPr>
          <w:rFonts w:cs="Segoe UI"/>
          <w:color w:val="000000"/>
          <w:sz w:val="20"/>
          <w:szCs w:val="20"/>
        </w:rPr>
        <w:t> is bestowing a blessing on you today.”</w:t>
      </w:r>
    </w:p>
    <w:p w:rsidR="003362EB" w:rsidRDefault="003362EB"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Default="009854EE" w:rsidP="00653C60">
      <w:pPr>
        <w:pStyle w:val="Body"/>
        <w:ind w:left="0"/>
        <w:rPr>
          <w:b/>
        </w:rPr>
      </w:pPr>
    </w:p>
    <w:p w:rsidR="009854EE" w:rsidRPr="009854EE" w:rsidRDefault="009854EE" w:rsidP="009854EE">
      <w:pPr>
        <w:keepNext/>
        <w:tabs>
          <w:tab w:val="right" w:pos="7200"/>
        </w:tabs>
        <w:spacing w:before="360" w:after="200"/>
        <w:rPr>
          <w:rFonts w:ascii="Candara" w:hAnsi="Candara"/>
          <w:b/>
          <w:bCs/>
          <w:color w:val="000000"/>
          <w:sz w:val="26"/>
          <w:szCs w:val="26"/>
        </w:rPr>
      </w:pPr>
      <w:r w:rsidRPr="009854EE">
        <w:rPr>
          <w:rFonts w:ascii="Candara" w:hAnsi="Candara"/>
          <w:b/>
          <w:bCs/>
          <w:color w:val="000000"/>
          <w:sz w:val="26"/>
          <w:szCs w:val="26"/>
        </w:rPr>
        <w:lastRenderedPageBreak/>
        <w:t>27C The LORD Is My Light and My Salvation</w:t>
      </w:r>
      <w:r w:rsidRPr="009854EE">
        <w:rPr>
          <w:rFonts w:ascii="Candara" w:hAnsi="Candara"/>
          <w:b/>
          <w:bCs/>
          <w:color w:val="000000"/>
          <w:sz w:val="26"/>
          <w:szCs w:val="26"/>
        </w:rPr>
        <w:tab/>
      </w:r>
      <w:r w:rsidRPr="009854EE">
        <w:rPr>
          <w:rFonts w:ascii="Candara" w:hAnsi="Candara"/>
          <w:i/>
          <w:iCs/>
          <w:color w:val="000000"/>
          <w:sz w:val="20"/>
          <w:szCs w:val="20"/>
        </w:rPr>
        <w:t>Psalm 27C</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noProof/>
          <w:color w:val="000000"/>
          <w:sz w:val="21"/>
          <w:szCs w:val="21"/>
        </w:rPr>
        <w:drawing>
          <wp:inline distT="0" distB="0" distL="0" distR="0" wp14:anchorId="529DD3BD" wp14:editId="1A3992E4">
            <wp:extent cx="4572000" cy="731520"/>
            <wp:effectExtent l="0" t="0" r="0" b="0"/>
            <wp:docPr id="4" name="Picture 4" descr="https://builder.christianworship.com/static-assets/print/ce1ac472fb8f700642b69adf27b9f3a565208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ce1ac472fb8f700642b69adf27b9f3a56520856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31520"/>
                    </a:xfrm>
                    <a:prstGeom prst="rect">
                      <a:avLst/>
                    </a:prstGeom>
                    <a:noFill/>
                    <a:ln>
                      <a:noFill/>
                    </a:ln>
                  </pic:spPr>
                </pic:pic>
              </a:graphicData>
            </a:graphic>
          </wp:inline>
        </w:drawing>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noProof/>
          <w:color w:val="000000"/>
          <w:sz w:val="21"/>
          <w:szCs w:val="21"/>
        </w:rPr>
        <w:drawing>
          <wp:inline distT="0" distB="0" distL="0" distR="0" wp14:anchorId="0BD0CE55" wp14:editId="4CBB48F8">
            <wp:extent cx="4572000" cy="708660"/>
            <wp:effectExtent l="0" t="0" r="0" b="0"/>
            <wp:docPr id="5" name="Picture 5" descr="https://builder.christianworship.com/static-assets/print/2f07c31b9c40a41ac44676deb7dc9d8ba094af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2f07c31b9c40a41ac44676deb7dc9d8ba094af3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708660"/>
                    </a:xfrm>
                    <a:prstGeom prst="rect">
                      <a:avLst/>
                    </a:prstGeom>
                    <a:noFill/>
                    <a:ln>
                      <a:noFill/>
                    </a:ln>
                  </pic:spPr>
                </pic:pic>
              </a:graphicData>
            </a:graphic>
          </wp:inline>
        </w:drawing>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noProof/>
          <w:color w:val="000000"/>
          <w:sz w:val="21"/>
          <w:szCs w:val="21"/>
        </w:rPr>
        <w:drawing>
          <wp:inline distT="0" distB="0" distL="0" distR="0" wp14:anchorId="64885018" wp14:editId="12345157">
            <wp:extent cx="4572000" cy="1181100"/>
            <wp:effectExtent l="0" t="0" r="0" b="0"/>
            <wp:docPr id="16" name="Picture 16" descr="https://builder.christianworship.com/static-assets/print/0a3236120ce0a0a10c65f9e9c0807786c2af06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0a3236120ce0a0a10c65f9e9c0807786c2af06d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81100"/>
                    </a:xfrm>
                    <a:prstGeom prst="rect">
                      <a:avLst/>
                    </a:prstGeom>
                    <a:noFill/>
                    <a:ln>
                      <a:noFill/>
                    </a:ln>
                  </pic:spPr>
                </pic:pic>
              </a:graphicData>
            </a:graphic>
          </wp:inline>
        </w:drawing>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color w:val="000000"/>
          <w:sz w:val="21"/>
          <w:szCs w:val="21"/>
        </w:rPr>
        <w:t> </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color w:val="000000"/>
          <w:sz w:val="21"/>
          <w:szCs w:val="21"/>
        </w:rPr>
        <w:t xml:space="preserve">Hear my voice when I </w:t>
      </w:r>
      <w:r w:rsidRPr="009854EE">
        <w:rPr>
          <w:rFonts w:ascii="Constantia" w:hAnsi="Constantia"/>
          <w:color w:val="FF0000"/>
          <w:sz w:val="21"/>
          <w:szCs w:val="21"/>
        </w:rPr>
        <w:t>/</w:t>
      </w:r>
      <w:r w:rsidRPr="009854EE">
        <w:rPr>
          <w:rFonts w:ascii="Constantia" w:hAnsi="Constantia"/>
          <w:color w:val="000000"/>
          <w:sz w:val="21"/>
          <w:szCs w:val="21"/>
        </w:rPr>
        <w:t xml:space="preserve"> call, </w:t>
      </w:r>
      <w:r w:rsidRPr="009854EE">
        <w:rPr>
          <w:rFonts w:ascii="Constantia" w:hAnsi="Constantia"/>
          <w:smallCaps/>
          <w:color w:val="000000"/>
          <w:sz w:val="21"/>
          <w:szCs w:val="21"/>
        </w:rPr>
        <w:t>Lord</w:t>
      </w:r>
      <w:r w:rsidRPr="009854EE">
        <w:rPr>
          <w:rFonts w:ascii="Constantia" w:hAnsi="Constantia"/>
          <w:color w:val="000000"/>
          <w:sz w:val="21"/>
          <w:szCs w:val="21"/>
        </w:rPr>
        <w:t>;</w:t>
      </w:r>
      <w:r w:rsidRPr="009854EE">
        <w:rPr>
          <w:rFonts w:ascii="Constantia" w:hAnsi="Constantia"/>
          <w:color w:val="000000"/>
          <w:sz w:val="21"/>
          <w:szCs w:val="21"/>
        </w:rPr>
        <w:br/>
        <w:t xml:space="preserve">   be merciful to me and </w:t>
      </w:r>
      <w:r w:rsidRPr="009854EE">
        <w:rPr>
          <w:rFonts w:ascii="Constantia" w:hAnsi="Constantia"/>
          <w:color w:val="FF0000"/>
          <w:sz w:val="21"/>
          <w:szCs w:val="21"/>
        </w:rPr>
        <w:t>/</w:t>
      </w:r>
      <w:r w:rsidRPr="009854EE">
        <w:rPr>
          <w:rFonts w:ascii="Constantia" w:hAnsi="Constantia"/>
          <w:color w:val="000000"/>
          <w:sz w:val="21"/>
          <w:szCs w:val="21"/>
        </w:rPr>
        <w:t xml:space="preserve"> answer me.</w:t>
      </w:r>
      <w:r w:rsidRPr="009854EE">
        <w:rPr>
          <w:rFonts w:ascii="Constantia" w:hAnsi="Constantia"/>
          <w:color w:val="000000"/>
          <w:sz w:val="21"/>
          <w:szCs w:val="21"/>
        </w:rPr>
        <w:br/>
        <w:t xml:space="preserve">Do not hide your </w:t>
      </w:r>
      <w:r w:rsidRPr="009854EE">
        <w:rPr>
          <w:rFonts w:ascii="Constantia" w:hAnsi="Constantia"/>
          <w:color w:val="FF0000"/>
          <w:sz w:val="21"/>
          <w:szCs w:val="21"/>
        </w:rPr>
        <w:t>/</w:t>
      </w:r>
      <w:r w:rsidRPr="009854EE">
        <w:rPr>
          <w:rFonts w:ascii="Constantia" w:hAnsi="Constantia"/>
          <w:color w:val="000000"/>
          <w:sz w:val="21"/>
          <w:szCs w:val="21"/>
        </w:rPr>
        <w:t xml:space="preserve"> face from me,</w:t>
      </w:r>
      <w:r w:rsidRPr="009854EE">
        <w:rPr>
          <w:rFonts w:ascii="Constantia" w:hAnsi="Constantia"/>
          <w:color w:val="000000"/>
          <w:sz w:val="21"/>
          <w:szCs w:val="21"/>
        </w:rPr>
        <w:br/>
        <w:t xml:space="preserve">   do not turn your servant away in anger; you have been my </w:t>
      </w:r>
      <w:r w:rsidRPr="009854EE">
        <w:rPr>
          <w:rFonts w:ascii="Constantia" w:hAnsi="Constantia"/>
          <w:color w:val="FF0000"/>
          <w:sz w:val="21"/>
          <w:szCs w:val="21"/>
        </w:rPr>
        <w:t>/</w:t>
      </w:r>
      <w:r w:rsidRPr="009854EE">
        <w:rPr>
          <w:rFonts w:ascii="Constantia" w:hAnsi="Constantia"/>
          <w:color w:val="000000"/>
          <w:sz w:val="21"/>
          <w:szCs w:val="21"/>
        </w:rPr>
        <w:t xml:space="preserve"> helper.</w:t>
      </w:r>
      <w:r w:rsidRPr="009854EE">
        <w:rPr>
          <w:rFonts w:ascii="Constantia" w:hAnsi="Constantia"/>
          <w:color w:val="000000"/>
          <w:sz w:val="21"/>
          <w:szCs w:val="21"/>
        </w:rPr>
        <w:br/>
        <w:t xml:space="preserve">Do not reject me or for- </w:t>
      </w:r>
      <w:r w:rsidRPr="009854EE">
        <w:rPr>
          <w:rFonts w:ascii="Constantia" w:hAnsi="Constantia"/>
          <w:color w:val="FF0000"/>
          <w:sz w:val="21"/>
          <w:szCs w:val="21"/>
        </w:rPr>
        <w:t>/</w:t>
      </w:r>
      <w:r w:rsidRPr="009854EE">
        <w:rPr>
          <w:rFonts w:ascii="Constantia" w:hAnsi="Constantia"/>
          <w:color w:val="000000"/>
          <w:sz w:val="21"/>
          <w:szCs w:val="21"/>
        </w:rPr>
        <w:t xml:space="preserve"> sake me,</w:t>
      </w:r>
      <w:r w:rsidRPr="009854EE">
        <w:rPr>
          <w:rFonts w:ascii="Constantia" w:hAnsi="Constantia"/>
          <w:color w:val="000000"/>
          <w:sz w:val="21"/>
          <w:szCs w:val="21"/>
        </w:rPr>
        <w:br/>
        <w:t xml:space="preserve">   God my </w:t>
      </w:r>
      <w:r w:rsidRPr="009854EE">
        <w:rPr>
          <w:rFonts w:ascii="Constantia" w:hAnsi="Constantia"/>
          <w:color w:val="FF0000"/>
          <w:sz w:val="21"/>
          <w:szCs w:val="21"/>
        </w:rPr>
        <w:t>/</w:t>
      </w:r>
      <w:r w:rsidRPr="009854EE">
        <w:rPr>
          <w:rFonts w:ascii="Constantia" w:hAnsi="Constantia"/>
          <w:color w:val="000000"/>
          <w:sz w:val="21"/>
          <w:szCs w:val="21"/>
        </w:rPr>
        <w:t xml:space="preserve"> Savior.    </w:t>
      </w:r>
      <w:r w:rsidRPr="009854EE">
        <w:rPr>
          <w:rFonts w:ascii="Constantia" w:hAnsi="Constantia"/>
          <w:i/>
          <w:iCs/>
          <w:color w:val="000000"/>
          <w:sz w:val="21"/>
          <w:szCs w:val="21"/>
        </w:rPr>
        <w:t>Refrain</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color w:val="000000"/>
          <w:sz w:val="21"/>
          <w:szCs w:val="21"/>
        </w:rPr>
        <w:t> </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color w:val="000000"/>
          <w:sz w:val="21"/>
          <w:szCs w:val="21"/>
        </w:rPr>
        <w:t xml:space="preserve">Though my father and mother for- </w:t>
      </w:r>
      <w:r w:rsidRPr="009854EE">
        <w:rPr>
          <w:rFonts w:ascii="Constantia" w:hAnsi="Constantia"/>
          <w:color w:val="FF0000"/>
          <w:sz w:val="21"/>
          <w:szCs w:val="21"/>
        </w:rPr>
        <w:t>/</w:t>
      </w:r>
      <w:r w:rsidRPr="009854EE">
        <w:rPr>
          <w:rFonts w:ascii="Constantia" w:hAnsi="Constantia"/>
          <w:color w:val="000000"/>
          <w:sz w:val="21"/>
          <w:szCs w:val="21"/>
        </w:rPr>
        <w:t xml:space="preserve"> sake me,</w:t>
      </w:r>
      <w:r w:rsidRPr="009854EE">
        <w:rPr>
          <w:rFonts w:ascii="Constantia" w:hAnsi="Constantia"/>
          <w:color w:val="000000"/>
          <w:sz w:val="21"/>
          <w:szCs w:val="21"/>
        </w:rPr>
        <w:br/>
        <w:t xml:space="preserve">   the </w:t>
      </w:r>
      <w:r w:rsidRPr="009854EE">
        <w:rPr>
          <w:rFonts w:ascii="Constantia" w:hAnsi="Constantia"/>
          <w:smallCaps/>
          <w:color w:val="000000"/>
          <w:sz w:val="21"/>
          <w:szCs w:val="21"/>
        </w:rPr>
        <w:t xml:space="preserve">Lord </w:t>
      </w:r>
      <w:r w:rsidRPr="009854EE">
        <w:rPr>
          <w:rFonts w:ascii="Constantia" w:hAnsi="Constantia"/>
          <w:color w:val="000000"/>
          <w:sz w:val="21"/>
          <w:szCs w:val="21"/>
        </w:rPr>
        <w:t xml:space="preserve">will re- </w:t>
      </w:r>
      <w:r w:rsidRPr="009854EE">
        <w:rPr>
          <w:rFonts w:ascii="Constantia" w:hAnsi="Constantia"/>
          <w:color w:val="FF0000"/>
          <w:sz w:val="21"/>
          <w:szCs w:val="21"/>
        </w:rPr>
        <w:t>/</w:t>
      </w:r>
      <w:r w:rsidRPr="009854EE">
        <w:rPr>
          <w:rFonts w:ascii="Constantia" w:hAnsi="Constantia"/>
          <w:color w:val="000000"/>
          <w:sz w:val="21"/>
          <w:szCs w:val="21"/>
        </w:rPr>
        <w:t xml:space="preserve"> </w:t>
      </w:r>
      <w:proofErr w:type="spellStart"/>
      <w:r w:rsidRPr="009854EE">
        <w:rPr>
          <w:rFonts w:ascii="Constantia" w:hAnsi="Constantia"/>
          <w:color w:val="000000"/>
          <w:sz w:val="21"/>
          <w:szCs w:val="21"/>
        </w:rPr>
        <w:t>ceive</w:t>
      </w:r>
      <w:proofErr w:type="spellEnd"/>
      <w:r w:rsidRPr="009854EE">
        <w:rPr>
          <w:rFonts w:ascii="Constantia" w:hAnsi="Constantia"/>
          <w:color w:val="000000"/>
          <w:sz w:val="21"/>
          <w:szCs w:val="21"/>
        </w:rPr>
        <w:t xml:space="preserve"> me.</w:t>
      </w:r>
      <w:r w:rsidRPr="009854EE">
        <w:rPr>
          <w:rFonts w:ascii="Constantia" w:hAnsi="Constantia"/>
          <w:color w:val="000000"/>
          <w:sz w:val="21"/>
          <w:szCs w:val="21"/>
        </w:rPr>
        <w:br/>
        <w:t xml:space="preserve">I remain </w:t>
      </w:r>
      <w:proofErr w:type="spellStart"/>
      <w:r w:rsidRPr="009854EE">
        <w:rPr>
          <w:rFonts w:ascii="Constantia" w:hAnsi="Constantia"/>
          <w:color w:val="000000"/>
          <w:sz w:val="21"/>
          <w:szCs w:val="21"/>
        </w:rPr>
        <w:t>confi</w:t>
      </w:r>
      <w:proofErr w:type="spellEnd"/>
      <w:r w:rsidRPr="009854EE">
        <w:rPr>
          <w:rFonts w:ascii="Constantia" w:hAnsi="Constantia"/>
          <w:color w:val="000000"/>
          <w:sz w:val="21"/>
          <w:szCs w:val="21"/>
        </w:rPr>
        <w:t xml:space="preserve">- </w:t>
      </w:r>
      <w:r w:rsidRPr="009854EE">
        <w:rPr>
          <w:rFonts w:ascii="Constantia" w:hAnsi="Constantia"/>
          <w:color w:val="FF0000"/>
          <w:sz w:val="21"/>
          <w:szCs w:val="21"/>
        </w:rPr>
        <w:t>/</w:t>
      </w:r>
      <w:r w:rsidRPr="009854EE">
        <w:rPr>
          <w:rFonts w:ascii="Constantia" w:hAnsi="Constantia"/>
          <w:color w:val="000000"/>
          <w:sz w:val="21"/>
          <w:szCs w:val="21"/>
        </w:rPr>
        <w:t xml:space="preserve"> dent of this:</w:t>
      </w:r>
      <w:r w:rsidRPr="009854EE">
        <w:rPr>
          <w:rFonts w:ascii="Constantia" w:hAnsi="Constantia"/>
          <w:color w:val="000000"/>
          <w:sz w:val="21"/>
          <w:szCs w:val="21"/>
        </w:rPr>
        <w:br/>
        <w:t xml:space="preserve">   I will see the goodness of the </w:t>
      </w:r>
      <w:r w:rsidRPr="009854EE">
        <w:rPr>
          <w:rFonts w:ascii="Constantia" w:hAnsi="Constantia"/>
          <w:smallCaps/>
          <w:color w:val="000000"/>
          <w:sz w:val="21"/>
          <w:szCs w:val="21"/>
        </w:rPr>
        <w:t xml:space="preserve">Lord </w:t>
      </w:r>
      <w:r w:rsidRPr="009854EE">
        <w:rPr>
          <w:rFonts w:ascii="Constantia" w:hAnsi="Constantia"/>
          <w:color w:val="000000"/>
          <w:sz w:val="21"/>
          <w:szCs w:val="21"/>
        </w:rPr>
        <w:t xml:space="preserve">in the land of the </w:t>
      </w:r>
      <w:r w:rsidRPr="009854EE">
        <w:rPr>
          <w:rFonts w:ascii="Constantia" w:hAnsi="Constantia"/>
          <w:color w:val="FF0000"/>
          <w:sz w:val="21"/>
          <w:szCs w:val="21"/>
        </w:rPr>
        <w:t>/</w:t>
      </w:r>
      <w:r w:rsidRPr="009854EE">
        <w:rPr>
          <w:rFonts w:ascii="Constantia" w:hAnsi="Constantia"/>
          <w:color w:val="000000"/>
          <w:sz w:val="21"/>
          <w:szCs w:val="21"/>
        </w:rPr>
        <w:t xml:space="preserve"> living.</w:t>
      </w:r>
      <w:r w:rsidRPr="009854EE">
        <w:rPr>
          <w:rFonts w:ascii="Constantia" w:hAnsi="Constantia"/>
          <w:color w:val="000000"/>
          <w:sz w:val="21"/>
          <w:szCs w:val="21"/>
        </w:rPr>
        <w:br/>
        <w:t xml:space="preserve">Wait </w:t>
      </w:r>
      <w:r w:rsidRPr="009854EE">
        <w:rPr>
          <w:rFonts w:ascii="Constantia" w:hAnsi="Constantia"/>
          <w:color w:val="FF0000"/>
          <w:sz w:val="21"/>
          <w:szCs w:val="21"/>
        </w:rPr>
        <w:t>/</w:t>
      </w:r>
      <w:r w:rsidRPr="009854EE">
        <w:rPr>
          <w:rFonts w:ascii="Constantia" w:hAnsi="Constantia"/>
          <w:color w:val="000000"/>
          <w:sz w:val="21"/>
          <w:szCs w:val="21"/>
        </w:rPr>
        <w:t xml:space="preserve"> for the </w:t>
      </w:r>
      <w:r w:rsidRPr="009854EE">
        <w:rPr>
          <w:rFonts w:ascii="Constantia" w:hAnsi="Constantia"/>
          <w:smallCaps/>
          <w:color w:val="000000"/>
          <w:sz w:val="21"/>
          <w:szCs w:val="21"/>
        </w:rPr>
        <w:t>Lord</w:t>
      </w:r>
      <w:r w:rsidRPr="009854EE">
        <w:rPr>
          <w:rFonts w:ascii="Constantia" w:hAnsi="Constantia"/>
          <w:color w:val="000000"/>
          <w:sz w:val="21"/>
          <w:szCs w:val="21"/>
        </w:rPr>
        <w:t>;</w:t>
      </w:r>
      <w:r w:rsidRPr="009854EE">
        <w:rPr>
          <w:rFonts w:ascii="Constantia" w:hAnsi="Constantia"/>
          <w:color w:val="000000"/>
          <w:sz w:val="21"/>
          <w:szCs w:val="21"/>
        </w:rPr>
        <w:br/>
        <w:t xml:space="preserve">   be strong and take heart and wait </w:t>
      </w:r>
      <w:r w:rsidRPr="009854EE">
        <w:rPr>
          <w:rFonts w:ascii="Constantia" w:hAnsi="Constantia"/>
          <w:color w:val="FF0000"/>
          <w:sz w:val="21"/>
          <w:szCs w:val="21"/>
        </w:rPr>
        <w:t>/</w:t>
      </w:r>
      <w:r w:rsidRPr="009854EE">
        <w:rPr>
          <w:rFonts w:ascii="Constantia" w:hAnsi="Constantia"/>
          <w:color w:val="000000"/>
          <w:sz w:val="21"/>
          <w:szCs w:val="21"/>
        </w:rPr>
        <w:t xml:space="preserve"> for the </w:t>
      </w:r>
      <w:r w:rsidRPr="009854EE">
        <w:rPr>
          <w:rFonts w:ascii="Constantia" w:hAnsi="Constantia"/>
          <w:smallCaps/>
          <w:color w:val="000000"/>
          <w:sz w:val="21"/>
          <w:szCs w:val="21"/>
        </w:rPr>
        <w:t>Lord</w:t>
      </w:r>
      <w:r w:rsidRPr="009854EE">
        <w:rPr>
          <w:rFonts w:ascii="Constantia" w:hAnsi="Constantia"/>
          <w:color w:val="000000"/>
          <w:sz w:val="21"/>
          <w:szCs w:val="21"/>
        </w:rPr>
        <w:t>.</w:t>
      </w:r>
      <w:r w:rsidRPr="009854EE">
        <w:rPr>
          <w:rFonts w:ascii="Constantia" w:hAnsi="Constantia"/>
          <w:color w:val="000000"/>
          <w:sz w:val="21"/>
          <w:szCs w:val="21"/>
        </w:rPr>
        <w:br/>
      </w:r>
      <w:r w:rsidRPr="009854EE">
        <w:rPr>
          <w:rFonts w:ascii="Constantia" w:hAnsi="Constantia"/>
          <w:b/>
          <w:bCs/>
          <w:color w:val="000000"/>
          <w:sz w:val="21"/>
          <w:szCs w:val="21"/>
        </w:rPr>
        <w:t>Glory be to the Father and</w:t>
      </w:r>
      <w:r w:rsidRPr="009854EE">
        <w:rPr>
          <w:rFonts w:ascii="Constantia" w:hAnsi="Constantia"/>
          <w:color w:val="000000"/>
          <w:sz w:val="21"/>
          <w:szCs w:val="21"/>
        </w:rPr>
        <w:t xml:space="preserve"> </w:t>
      </w:r>
      <w:r w:rsidRPr="009854EE">
        <w:rPr>
          <w:rFonts w:ascii="Constantia" w:hAnsi="Constantia"/>
          <w:color w:val="FF0000"/>
          <w:sz w:val="21"/>
          <w:szCs w:val="21"/>
        </w:rPr>
        <w:t>/</w:t>
      </w:r>
      <w:r w:rsidRPr="009854EE">
        <w:rPr>
          <w:rFonts w:ascii="Constantia" w:hAnsi="Constantia"/>
          <w:b/>
          <w:bCs/>
          <w:color w:val="000000"/>
          <w:sz w:val="21"/>
          <w:szCs w:val="21"/>
        </w:rPr>
        <w:t xml:space="preserve"> to the Son</w:t>
      </w:r>
      <w:r w:rsidRPr="009854EE">
        <w:rPr>
          <w:rFonts w:ascii="Constantia" w:hAnsi="Constantia"/>
          <w:color w:val="000000"/>
          <w:sz w:val="21"/>
          <w:szCs w:val="21"/>
        </w:rPr>
        <w:br/>
      </w:r>
      <w:r w:rsidRPr="009854EE">
        <w:rPr>
          <w:rFonts w:ascii="Constantia" w:hAnsi="Constantia"/>
          <w:b/>
          <w:bCs/>
          <w:color w:val="000000"/>
          <w:sz w:val="21"/>
          <w:szCs w:val="21"/>
        </w:rPr>
        <w:t>   and to the Holy</w:t>
      </w:r>
      <w:r w:rsidRPr="009854EE">
        <w:rPr>
          <w:rFonts w:ascii="Constantia" w:hAnsi="Constantia"/>
          <w:color w:val="000000"/>
          <w:sz w:val="21"/>
          <w:szCs w:val="21"/>
        </w:rPr>
        <w:t xml:space="preserve"> </w:t>
      </w:r>
      <w:r w:rsidRPr="009854EE">
        <w:rPr>
          <w:rFonts w:ascii="Constantia" w:hAnsi="Constantia"/>
          <w:color w:val="FF0000"/>
          <w:sz w:val="21"/>
          <w:szCs w:val="21"/>
        </w:rPr>
        <w:t>/</w:t>
      </w:r>
      <w:r w:rsidRPr="009854EE">
        <w:rPr>
          <w:rFonts w:ascii="Constantia" w:hAnsi="Constantia"/>
          <w:b/>
          <w:bCs/>
          <w:color w:val="000000"/>
          <w:sz w:val="21"/>
          <w:szCs w:val="21"/>
        </w:rPr>
        <w:t xml:space="preserve"> Spirit,</w:t>
      </w:r>
      <w:r w:rsidRPr="009854EE">
        <w:rPr>
          <w:rFonts w:ascii="Constantia" w:hAnsi="Constantia"/>
          <w:color w:val="000000"/>
          <w:sz w:val="21"/>
          <w:szCs w:val="21"/>
        </w:rPr>
        <w:br/>
      </w:r>
      <w:r w:rsidRPr="009854EE">
        <w:rPr>
          <w:rFonts w:ascii="Constantia" w:hAnsi="Constantia"/>
          <w:b/>
          <w:bCs/>
          <w:color w:val="000000"/>
          <w:sz w:val="21"/>
          <w:szCs w:val="21"/>
        </w:rPr>
        <w:t>as it was in the be-</w:t>
      </w:r>
      <w:r w:rsidRPr="009854EE">
        <w:rPr>
          <w:rFonts w:ascii="Constantia" w:hAnsi="Constantia"/>
          <w:color w:val="000000"/>
          <w:sz w:val="21"/>
          <w:szCs w:val="21"/>
        </w:rPr>
        <w:t xml:space="preserve"> </w:t>
      </w:r>
      <w:r w:rsidRPr="009854EE">
        <w:rPr>
          <w:rFonts w:ascii="Constantia" w:hAnsi="Constantia"/>
          <w:color w:val="FF0000"/>
          <w:sz w:val="21"/>
          <w:szCs w:val="21"/>
        </w:rPr>
        <w:t>/</w:t>
      </w:r>
      <w:r w:rsidRPr="009854EE">
        <w:rPr>
          <w:rFonts w:ascii="Constantia" w:hAnsi="Constantia"/>
          <w:b/>
          <w:bCs/>
          <w:color w:val="000000"/>
          <w:sz w:val="21"/>
          <w:szCs w:val="21"/>
        </w:rPr>
        <w:t xml:space="preserve"> ginning,</w:t>
      </w:r>
      <w:r w:rsidRPr="009854EE">
        <w:rPr>
          <w:rFonts w:ascii="Constantia" w:hAnsi="Constantia"/>
          <w:color w:val="000000"/>
          <w:sz w:val="21"/>
          <w:szCs w:val="21"/>
        </w:rPr>
        <w:br/>
      </w:r>
      <w:r w:rsidRPr="009854EE">
        <w:rPr>
          <w:rFonts w:ascii="Constantia" w:hAnsi="Constantia"/>
          <w:b/>
          <w:bCs/>
          <w:color w:val="000000"/>
          <w:sz w:val="21"/>
          <w:szCs w:val="21"/>
        </w:rPr>
        <w:t>   is now, and will be forever.</w:t>
      </w:r>
      <w:r w:rsidRPr="009854EE">
        <w:rPr>
          <w:rFonts w:ascii="Constantia" w:hAnsi="Constantia"/>
          <w:color w:val="000000"/>
          <w:sz w:val="21"/>
          <w:szCs w:val="21"/>
        </w:rPr>
        <w:t xml:space="preserve"> </w:t>
      </w:r>
      <w:r w:rsidRPr="009854EE">
        <w:rPr>
          <w:rFonts w:ascii="Constantia" w:hAnsi="Constantia"/>
          <w:color w:val="FF0000"/>
          <w:sz w:val="21"/>
          <w:szCs w:val="21"/>
        </w:rPr>
        <w:t>/</w:t>
      </w:r>
      <w:r w:rsidRPr="009854EE">
        <w:rPr>
          <w:rFonts w:ascii="Constantia" w:hAnsi="Constantia"/>
          <w:b/>
          <w:bCs/>
          <w:color w:val="000000"/>
          <w:sz w:val="21"/>
          <w:szCs w:val="21"/>
        </w:rPr>
        <w:t xml:space="preserve"> Amen. </w:t>
      </w:r>
      <w:r w:rsidRPr="009854EE">
        <w:rPr>
          <w:rFonts w:ascii="Constantia" w:hAnsi="Constantia"/>
          <w:color w:val="000000"/>
          <w:sz w:val="21"/>
          <w:szCs w:val="21"/>
        </w:rPr>
        <w:t xml:space="preserve">   </w:t>
      </w:r>
      <w:r w:rsidRPr="009854EE">
        <w:rPr>
          <w:rFonts w:ascii="Constantia" w:hAnsi="Constantia"/>
          <w:i/>
          <w:iCs/>
          <w:color w:val="000000"/>
          <w:sz w:val="21"/>
          <w:szCs w:val="21"/>
        </w:rPr>
        <w:t>Refrain</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854EE">
        <w:rPr>
          <w:rFonts w:ascii="Candara" w:hAnsi="Candara"/>
          <w:color w:val="000000"/>
          <w:sz w:val="12"/>
          <w:szCs w:val="12"/>
        </w:rPr>
        <w:t>Tune: David Haas</w:t>
      </w:r>
      <w:r w:rsidRPr="009854EE">
        <w:rPr>
          <w:rFonts w:ascii="Candara" w:hAnsi="Candara"/>
          <w:color w:val="000000"/>
          <w:sz w:val="12"/>
          <w:szCs w:val="12"/>
        </w:rPr>
        <w:br/>
        <w:t xml:space="preserve">Tune: © 1983 GIA Publications, Inc. Used by permission: </w:t>
      </w:r>
      <w:proofErr w:type="spellStart"/>
      <w:r w:rsidRPr="009854EE">
        <w:rPr>
          <w:rFonts w:ascii="Candara" w:hAnsi="Candara"/>
          <w:color w:val="000000"/>
          <w:sz w:val="12"/>
          <w:szCs w:val="12"/>
        </w:rPr>
        <w:t>OneLicense</w:t>
      </w:r>
      <w:proofErr w:type="spellEnd"/>
      <w:r w:rsidRPr="009854EE">
        <w:rPr>
          <w:rFonts w:ascii="Candara" w:hAnsi="Candara"/>
          <w:color w:val="000000"/>
          <w:sz w:val="12"/>
          <w:szCs w:val="12"/>
        </w:rPr>
        <w:t xml:space="preserve"> no. 727703</w:t>
      </w:r>
      <w:r w:rsidRPr="009854EE">
        <w:rPr>
          <w:rFonts w:ascii="Candara" w:hAnsi="Candara"/>
          <w:color w:val="000000"/>
          <w:sz w:val="12"/>
          <w:szCs w:val="12"/>
        </w:rPr>
        <w:br/>
        <w:t xml:space="preserve">Setting: © 1993 Kermit G. </w:t>
      </w:r>
      <w:proofErr w:type="spellStart"/>
      <w:r w:rsidRPr="009854EE">
        <w:rPr>
          <w:rFonts w:ascii="Candara" w:hAnsi="Candara"/>
          <w:color w:val="000000"/>
          <w:sz w:val="12"/>
          <w:szCs w:val="12"/>
        </w:rPr>
        <w:t>Moldenhauer</w:t>
      </w:r>
      <w:proofErr w:type="spellEnd"/>
      <w:r w:rsidRPr="009854EE">
        <w:rPr>
          <w:rFonts w:ascii="Candara" w:hAnsi="Candara"/>
          <w:color w:val="000000"/>
          <w:sz w:val="12"/>
          <w:szCs w:val="12"/>
        </w:rPr>
        <w:t xml:space="preserve">, admin. Northwestern Publishing House. Used by permission: </w:t>
      </w:r>
      <w:proofErr w:type="spellStart"/>
      <w:r w:rsidRPr="009854EE">
        <w:rPr>
          <w:rFonts w:ascii="Candara" w:hAnsi="Candara"/>
          <w:color w:val="000000"/>
          <w:sz w:val="12"/>
          <w:szCs w:val="12"/>
        </w:rPr>
        <w:t>OneLicense</w:t>
      </w:r>
      <w:proofErr w:type="spellEnd"/>
      <w:r w:rsidRPr="009854EE">
        <w:rPr>
          <w:rFonts w:ascii="Candara" w:hAnsi="Candara"/>
          <w:color w:val="000000"/>
          <w:sz w:val="12"/>
          <w:szCs w:val="12"/>
        </w:rPr>
        <w:t xml:space="preserve"> no. 727703</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2A0650" w:rsidRDefault="00DF6566" w:rsidP="00E63767">
      <w:pPr>
        <w:pStyle w:val="Caption"/>
        <w:tabs>
          <w:tab w:val="clear" w:pos="7200"/>
          <w:tab w:val="right" w:pos="8640"/>
        </w:tabs>
        <w:rPr>
          <w:b w:val="0"/>
        </w:rPr>
      </w:pPr>
      <w:r>
        <w:lastRenderedPageBreak/>
        <w:t>Second Reading</w:t>
      </w:r>
      <w:r>
        <w:tab/>
      </w:r>
      <w:r w:rsidR="009854EE">
        <w:rPr>
          <w:b w:val="0"/>
          <w:sz w:val="20"/>
        </w:rPr>
        <w:t>1 Timothy 6:11-16</w:t>
      </w:r>
    </w:p>
    <w:p w:rsidR="009854EE" w:rsidRDefault="009854EE" w:rsidP="003C0CDD">
      <w:pPr>
        <w:pStyle w:val="Body"/>
        <w:ind w:left="0"/>
        <w:rPr>
          <w:rStyle w:val="text"/>
          <w:rFonts w:ascii="Segoe UI" w:hAnsi="Segoe UI" w:cs="Segoe UI"/>
          <w:shd w:val="clear" w:color="auto" w:fill="FFFFFF"/>
        </w:rPr>
      </w:pPr>
      <w:r>
        <w:rPr>
          <w:rStyle w:val="text"/>
          <w:rFonts w:ascii="Segoe UI" w:hAnsi="Segoe UI" w:cs="Segoe UI"/>
          <w:b/>
          <w:bCs/>
          <w:shd w:val="clear" w:color="auto" w:fill="FFFFFF"/>
          <w:vertAlign w:val="superscript"/>
        </w:rPr>
        <w:t>11 </w:t>
      </w:r>
      <w:r>
        <w:rPr>
          <w:rStyle w:val="text"/>
          <w:rFonts w:ascii="Segoe UI" w:hAnsi="Segoe UI" w:cs="Segoe UI"/>
          <w:shd w:val="clear" w:color="auto" w:fill="FFFFFF"/>
        </w:rPr>
        <w:t>But you, O man of God, flee from these things and pursue righteousness, godliness, faith, love, perseverance, and gentleness. </w:t>
      </w:r>
      <w:r>
        <w:rPr>
          <w:rStyle w:val="text"/>
          <w:rFonts w:ascii="Segoe UI" w:hAnsi="Segoe UI" w:cs="Segoe UI"/>
          <w:b/>
          <w:bCs/>
          <w:shd w:val="clear" w:color="auto" w:fill="FFFFFF"/>
          <w:vertAlign w:val="superscript"/>
        </w:rPr>
        <w:t>12 </w:t>
      </w:r>
      <w:r>
        <w:rPr>
          <w:rStyle w:val="text"/>
          <w:rFonts w:ascii="Segoe UI" w:hAnsi="Segoe UI" w:cs="Segoe UI"/>
          <w:shd w:val="clear" w:color="auto" w:fill="FFFFFF"/>
        </w:rPr>
        <w:t>Fight the good fight of faith. Take hold of eternal life, to which you were called and about which you made your good confession in the presence of many witnesses. </w:t>
      </w:r>
      <w:r>
        <w:rPr>
          <w:rStyle w:val="text"/>
          <w:rFonts w:ascii="Segoe UI" w:hAnsi="Segoe UI" w:cs="Segoe UI"/>
          <w:b/>
          <w:bCs/>
          <w:shd w:val="clear" w:color="auto" w:fill="FFFFFF"/>
          <w:vertAlign w:val="superscript"/>
        </w:rPr>
        <w:t>13 </w:t>
      </w:r>
      <w:r>
        <w:rPr>
          <w:rStyle w:val="text"/>
          <w:rFonts w:ascii="Segoe UI" w:hAnsi="Segoe UI" w:cs="Segoe UI"/>
          <w:shd w:val="clear" w:color="auto" w:fill="FFFFFF"/>
        </w:rPr>
        <w:t>I charge you in the presence of God, who gives life to all things, and of Christ Jesus, who made a good confession as a witness before Pontius Pilate, </w:t>
      </w:r>
      <w:r>
        <w:rPr>
          <w:rStyle w:val="text"/>
          <w:rFonts w:ascii="Segoe UI" w:hAnsi="Segoe UI" w:cs="Segoe UI"/>
          <w:b/>
          <w:bCs/>
          <w:shd w:val="clear" w:color="auto" w:fill="FFFFFF"/>
          <w:vertAlign w:val="superscript"/>
        </w:rPr>
        <w:t>14 </w:t>
      </w:r>
      <w:r>
        <w:rPr>
          <w:rStyle w:val="text"/>
          <w:rFonts w:ascii="Segoe UI" w:hAnsi="Segoe UI" w:cs="Segoe UI"/>
          <w:shd w:val="clear" w:color="auto" w:fill="FFFFFF"/>
        </w:rPr>
        <w:t>that you keep this command without spot and without fault, until the appearing of our Lord Jesus Christ, </w:t>
      </w:r>
      <w:r>
        <w:rPr>
          <w:rStyle w:val="text"/>
          <w:rFonts w:ascii="Segoe UI" w:hAnsi="Segoe UI" w:cs="Segoe UI"/>
          <w:b/>
          <w:bCs/>
          <w:shd w:val="clear" w:color="auto" w:fill="FFFFFF"/>
          <w:vertAlign w:val="superscript"/>
        </w:rPr>
        <w:t>15 </w:t>
      </w:r>
      <w:r>
        <w:rPr>
          <w:rStyle w:val="text"/>
          <w:rFonts w:ascii="Segoe UI" w:hAnsi="Segoe UI" w:cs="Segoe UI"/>
          <w:shd w:val="clear" w:color="auto" w:fill="FFFFFF"/>
        </w:rPr>
        <w:t>which he will make known at the proper time—the blessed and only ruler, the King of kings and Lord of lords, </w:t>
      </w:r>
      <w:r>
        <w:rPr>
          <w:rStyle w:val="text"/>
          <w:rFonts w:ascii="Segoe UI" w:hAnsi="Segoe UI" w:cs="Segoe UI"/>
          <w:b/>
          <w:bCs/>
          <w:shd w:val="clear" w:color="auto" w:fill="FFFFFF"/>
          <w:vertAlign w:val="superscript"/>
        </w:rPr>
        <w:t>16 </w:t>
      </w:r>
      <w:r>
        <w:rPr>
          <w:rStyle w:val="text"/>
          <w:rFonts w:ascii="Segoe UI" w:hAnsi="Segoe UI" w:cs="Segoe UI"/>
          <w:shd w:val="clear" w:color="auto" w:fill="FFFFFF"/>
        </w:rPr>
        <w:t xml:space="preserve">who alone has immortality, who lives in unapproachable light, whom no one has seen or is able to see. To him be honor and power forever! </w:t>
      </w:r>
      <w:proofErr w:type="spellStart"/>
      <w:r>
        <w:rPr>
          <w:rStyle w:val="text"/>
          <w:rFonts w:ascii="Segoe UI" w:hAnsi="Segoe UI" w:cs="Segoe UI"/>
          <w:shd w:val="clear" w:color="auto" w:fill="FFFFFF"/>
        </w:rPr>
        <w:t>Amen.</w:t>
      </w:r>
      <w:proofErr w:type="spellEnd"/>
    </w:p>
    <w:p w:rsidR="009854EE" w:rsidRDefault="009854EE" w:rsidP="003C0CDD">
      <w:pPr>
        <w:pStyle w:val="Body"/>
        <w:ind w:left="0"/>
        <w:rPr>
          <w:rStyle w:val="text"/>
          <w:rFonts w:ascii="Segoe UI" w:hAnsi="Segoe UI" w:cs="Segoe UI"/>
          <w:shd w:val="clear" w:color="auto" w:fill="FFFFFF"/>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854EE" w:rsidRPr="009854EE" w:rsidRDefault="009854EE" w:rsidP="009854EE">
      <w:pPr>
        <w:keepNext/>
        <w:tabs>
          <w:tab w:val="right" w:pos="7200"/>
        </w:tabs>
        <w:spacing w:before="360" w:after="200"/>
        <w:rPr>
          <w:rFonts w:ascii="Candara" w:hAnsi="Candara"/>
          <w:b/>
          <w:bCs/>
          <w:color w:val="000000"/>
          <w:sz w:val="26"/>
          <w:szCs w:val="26"/>
        </w:rPr>
      </w:pPr>
      <w:r w:rsidRPr="009854EE">
        <w:rPr>
          <w:rFonts w:ascii="Candara" w:hAnsi="Candara"/>
          <w:b/>
          <w:bCs/>
          <w:color w:val="000000"/>
          <w:sz w:val="26"/>
          <w:szCs w:val="26"/>
        </w:rPr>
        <w:t>Gospel Acclamation</w:t>
      </w:r>
      <w:r w:rsidRPr="009854EE">
        <w:rPr>
          <w:rFonts w:ascii="Candara" w:hAnsi="Candara"/>
          <w:b/>
          <w:bCs/>
          <w:color w:val="000000"/>
          <w:sz w:val="26"/>
          <w:szCs w:val="26"/>
        </w:rPr>
        <w:tab/>
      </w:r>
      <w:r w:rsidR="00440E8C">
        <w:rPr>
          <w:rFonts w:ascii="Candara" w:hAnsi="Candara"/>
          <w:b/>
          <w:bCs/>
          <w:color w:val="000000"/>
          <w:sz w:val="26"/>
          <w:szCs w:val="26"/>
        </w:rPr>
        <w:t xml:space="preserve">  </w:t>
      </w:r>
      <w:r w:rsidRPr="009854EE">
        <w:rPr>
          <w:rFonts w:ascii="Candara" w:hAnsi="Candara"/>
          <w:i/>
          <w:iCs/>
          <w:color w:val="000000"/>
          <w:sz w:val="20"/>
          <w:szCs w:val="20"/>
        </w:rPr>
        <w:t>Mark 8:34</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noProof/>
          <w:color w:val="000000"/>
          <w:sz w:val="21"/>
          <w:szCs w:val="21"/>
        </w:rPr>
        <w:drawing>
          <wp:inline distT="0" distB="0" distL="0" distR="0" wp14:anchorId="27FDA259" wp14:editId="0477A4E8">
            <wp:extent cx="4572000" cy="1165860"/>
            <wp:effectExtent l="0" t="0" r="0" b="0"/>
            <wp:docPr id="17" name="Picture 17" descr="https://builder.christianworship.com/static-assets/print/e0791925ecc072f0fdf1d43685d1258703f228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e0791925ecc072f0fdf1d43685d1258703f228b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854EE">
        <w:rPr>
          <w:rFonts w:ascii="Constantia" w:hAnsi="Constantia"/>
          <w:noProof/>
          <w:color w:val="000000"/>
          <w:sz w:val="21"/>
          <w:szCs w:val="21"/>
        </w:rPr>
        <w:drawing>
          <wp:inline distT="0" distB="0" distL="0" distR="0" wp14:anchorId="4849FCC3" wp14:editId="788EBE3B">
            <wp:extent cx="4572000" cy="1310640"/>
            <wp:effectExtent l="0" t="0" r="0" b="3810"/>
            <wp:docPr id="18" name="Picture 18" descr="https://builder.christianworship.com/static-assets/print/a65389d5731b8ff64aa0dcb31f896191f30241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a65389d5731b8ff64aa0dcb31f896191f30241a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854EE">
        <w:rPr>
          <w:rFonts w:ascii="Candara" w:hAnsi="Candara"/>
          <w:color w:val="000000"/>
          <w:sz w:val="12"/>
          <w:szCs w:val="12"/>
        </w:rPr>
        <w:t xml:space="preserve">Tune: © 2021 Northwestern Publishing House. Used by permission: </w:t>
      </w:r>
      <w:proofErr w:type="spellStart"/>
      <w:r w:rsidRPr="009854EE">
        <w:rPr>
          <w:rFonts w:ascii="Candara" w:hAnsi="Candara"/>
          <w:color w:val="000000"/>
          <w:sz w:val="12"/>
          <w:szCs w:val="12"/>
        </w:rPr>
        <w:t>OneLicense</w:t>
      </w:r>
      <w:proofErr w:type="spellEnd"/>
      <w:r w:rsidRPr="009854EE">
        <w:rPr>
          <w:rFonts w:ascii="Candara" w:hAnsi="Candara"/>
          <w:color w:val="000000"/>
          <w:sz w:val="12"/>
          <w:szCs w:val="12"/>
        </w:rPr>
        <w:t xml:space="preserve"> no. 727703</w:t>
      </w:r>
    </w:p>
    <w:p w:rsidR="009854EE" w:rsidRPr="009854EE" w:rsidRDefault="009854EE" w:rsidP="009854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lastRenderedPageBreak/>
        <w:t>G</w:t>
      </w:r>
      <w:r w:rsidR="00DF6566">
        <w:t>ospel</w:t>
      </w:r>
      <w:r w:rsidR="00DF6566">
        <w:tab/>
      </w:r>
      <w:r w:rsidR="00BF76F2">
        <w:t xml:space="preserve">              </w:t>
      </w:r>
      <w:r w:rsidR="008370A7" w:rsidRPr="008370A7">
        <w:rPr>
          <w:b w:val="0"/>
          <w:sz w:val="20"/>
        </w:rPr>
        <w:t xml:space="preserve">Matthew </w:t>
      </w:r>
      <w:r w:rsidR="009854EE">
        <w:rPr>
          <w:b w:val="0"/>
          <w:sz w:val="20"/>
        </w:rPr>
        <w:t>10:34-42</w:t>
      </w:r>
    </w:p>
    <w:p w:rsidR="009854EE" w:rsidRPr="009854EE" w:rsidRDefault="009854EE" w:rsidP="009854EE">
      <w:pPr>
        <w:shd w:val="clear" w:color="auto" w:fill="FFFFFF"/>
        <w:spacing w:before="100" w:beforeAutospacing="1" w:after="100" w:afterAutospacing="1"/>
        <w:rPr>
          <w:rFonts w:cs="Segoe UI"/>
          <w:color w:val="000000"/>
          <w:sz w:val="20"/>
          <w:szCs w:val="20"/>
        </w:rPr>
      </w:pPr>
      <w:r w:rsidRPr="009854EE">
        <w:rPr>
          <w:rFonts w:cs="Segoe UI"/>
          <w:b/>
          <w:bCs/>
          <w:color w:val="000000"/>
          <w:sz w:val="20"/>
          <w:szCs w:val="20"/>
          <w:vertAlign w:val="superscript"/>
        </w:rPr>
        <w:t>34 </w:t>
      </w:r>
      <w:r w:rsidRPr="009854EE">
        <w:rPr>
          <w:rFonts w:cs="Segoe UI"/>
          <w:color w:val="000000"/>
          <w:sz w:val="20"/>
          <w:szCs w:val="20"/>
        </w:rPr>
        <w:t>“Do not think that I came to bring peace to the earth. I did not come to bring peace, but a sword. </w:t>
      </w:r>
      <w:r w:rsidRPr="009854EE">
        <w:rPr>
          <w:rFonts w:cs="Segoe UI"/>
          <w:b/>
          <w:bCs/>
          <w:color w:val="000000"/>
          <w:sz w:val="20"/>
          <w:szCs w:val="20"/>
          <w:vertAlign w:val="superscript"/>
        </w:rPr>
        <w:t>35 </w:t>
      </w:r>
      <w:r w:rsidRPr="009854EE">
        <w:rPr>
          <w:rFonts w:cs="Segoe UI"/>
          <w:color w:val="000000"/>
          <w:sz w:val="20"/>
          <w:szCs w:val="20"/>
        </w:rPr>
        <w:t>For I came to turn a man against his father, a daughter against her mother, and a daughter-in-law against her mother-in-law. </w:t>
      </w:r>
      <w:r w:rsidRPr="009854EE">
        <w:rPr>
          <w:rFonts w:cs="Segoe UI"/>
          <w:b/>
          <w:bCs/>
          <w:color w:val="000000"/>
          <w:sz w:val="20"/>
          <w:szCs w:val="20"/>
          <w:vertAlign w:val="superscript"/>
        </w:rPr>
        <w:t>36 </w:t>
      </w:r>
      <w:r w:rsidRPr="009854EE">
        <w:rPr>
          <w:rFonts w:cs="Segoe UI"/>
          <w:color w:val="000000"/>
          <w:sz w:val="20"/>
          <w:szCs w:val="20"/>
        </w:rPr>
        <w:t>A man’s enemies will be the members of his own household.</w:t>
      </w:r>
    </w:p>
    <w:p w:rsidR="009854EE" w:rsidRPr="009854EE" w:rsidRDefault="009854EE" w:rsidP="009854EE">
      <w:pPr>
        <w:shd w:val="clear" w:color="auto" w:fill="FFFFFF"/>
        <w:spacing w:before="100" w:beforeAutospacing="1" w:after="100" w:afterAutospacing="1"/>
        <w:rPr>
          <w:rFonts w:cs="Segoe UI"/>
          <w:color w:val="000000"/>
          <w:sz w:val="20"/>
          <w:szCs w:val="20"/>
        </w:rPr>
      </w:pPr>
      <w:r w:rsidRPr="009854EE">
        <w:rPr>
          <w:rFonts w:cs="Segoe UI"/>
          <w:b/>
          <w:bCs/>
          <w:color w:val="000000"/>
          <w:sz w:val="20"/>
          <w:szCs w:val="20"/>
          <w:vertAlign w:val="superscript"/>
        </w:rPr>
        <w:t>37 </w:t>
      </w:r>
      <w:r w:rsidRPr="009854EE">
        <w:rPr>
          <w:rFonts w:cs="Segoe UI"/>
          <w:color w:val="000000"/>
          <w:sz w:val="20"/>
          <w:szCs w:val="20"/>
        </w:rPr>
        <w:t>“Whoever loves father or mother more than me is not worthy of me, and whoever loves son or daughter more than me is not worthy of me. </w:t>
      </w:r>
      <w:r w:rsidRPr="009854EE">
        <w:rPr>
          <w:rFonts w:cs="Segoe UI"/>
          <w:b/>
          <w:bCs/>
          <w:color w:val="000000"/>
          <w:sz w:val="20"/>
          <w:szCs w:val="20"/>
          <w:vertAlign w:val="superscript"/>
        </w:rPr>
        <w:t>38 </w:t>
      </w:r>
      <w:r w:rsidRPr="009854EE">
        <w:rPr>
          <w:rFonts w:cs="Segoe UI"/>
          <w:color w:val="000000"/>
          <w:sz w:val="20"/>
          <w:szCs w:val="20"/>
        </w:rPr>
        <w:t>Whoever does not take up his cross and follow me is not worthy of me. </w:t>
      </w:r>
      <w:r w:rsidRPr="009854EE">
        <w:rPr>
          <w:rFonts w:cs="Segoe UI"/>
          <w:b/>
          <w:bCs/>
          <w:color w:val="000000"/>
          <w:sz w:val="20"/>
          <w:szCs w:val="20"/>
          <w:vertAlign w:val="superscript"/>
        </w:rPr>
        <w:t>39 </w:t>
      </w:r>
      <w:r w:rsidRPr="009854EE">
        <w:rPr>
          <w:rFonts w:cs="Segoe UI"/>
          <w:color w:val="000000"/>
          <w:sz w:val="20"/>
          <w:szCs w:val="20"/>
        </w:rPr>
        <w:t>Whoever finds his life will lose it, and whoever loses his life for my sake will find it.</w:t>
      </w:r>
    </w:p>
    <w:p w:rsidR="009854EE" w:rsidRPr="009854EE" w:rsidRDefault="009854EE" w:rsidP="009854EE">
      <w:pPr>
        <w:shd w:val="clear" w:color="auto" w:fill="FFFFFF"/>
        <w:spacing w:before="100" w:beforeAutospacing="1" w:after="100" w:afterAutospacing="1"/>
        <w:rPr>
          <w:rFonts w:cs="Segoe UI"/>
          <w:color w:val="000000"/>
          <w:sz w:val="20"/>
          <w:szCs w:val="20"/>
        </w:rPr>
      </w:pPr>
      <w:r w:rsidRPr="009854EE">
        <w:rPr>
          <w:rFonts w:cs="Segoe UI"/>
          <w:b/>
          <w:bCs/>
          <w:color w:val="000000"/>
          <w:sz w:val="20"/>
          <w:szCs w:val="20"/>
          <w:vertAlign w:val="superscript"/>
        </w:rPr>
        <w:t>40 </w:t>
      </w:r>
      <w:r w:rsidRPr="009854EE">
        <w:rPr>
          <w:rFonts w:cs="Segoe UI"/>
          <w:color w:val="000000"/>
          <w:sz w:val="20"/>
          <w:szCs w:val="20"/>
        </w:rPr>
        <w:t>“Whoever receives you receives me, and whoever receives me receives him who sent me. </w:t>
      </w:r>
      <w:r w:rsidRPr="009854EE">
        <w:rPr>
          <w:rFonts w:cs="Segoe UI"/>
          <w:b/>
          <w:bCs/>
          <w:color w:val="000000"/>
          <w:sz w:val="20"/>
          <w:szCs w:val="20"/>
          <w:vertAlign w:val="superscript"/>
        </w:rPr>
        <w:t>41 </w:t>
      </w:r>
      <w:r w:rsidRPr="009854EE">
        <w:rPr>
          <w:rFonts w:cs="Segoe UI"/>
          <w:color w:val="000000"/>
          <w:sz w:val="20"/>
          <w:szCs w:val="20"/>
        </w:rPr>
        <w:t>Whoever receives a prophet because he is a prophet will receive a prophet’s reward. Whoever receives a righteous man because he is a righteous man will receive a righteous man’s reward. </w:t>
      </w:r>
      <w:r w:rsidRPr="009854EE">
        <w:rPr>
          <w:rFonts w:cs="Segoe UI"/>
          <w:b/>
          <w:bCs/>
          <w:color w:val="000000"/>
          <w:sz w:val="20"/>
          <w:szCs w:val="20"/>
          <w:vertAlign w:val="superscript"/>
        </w:rPr>
        <w:t>42 </w:t>
      </w:r>
      <w:r w:rsidRPr="009854EE">
        <w:rPr>
          <w:rFonts w:cs="Segoe UI"/>
          <w:color w:val="000000"/>
          <w:sz w:val="20"/>
          <w:szCs w:val="20"/>
        </w:rPr>
        <w:t>Whoever gives one of these little ones even a cup of cold water to drink because he is my disciple—Amen I tell you—he will never lose his reward.”</w:t>
      </w:r>
    </w:p>
    <w:p w:rsidR="009854EE" w:rsidRDefault="009854EE"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Default="00941282" w:rsidP="00DF6566">
      <w:pPr>
        <w:pStyle w:val="Rubric"/>
      </w:pPr>
    </w:p>
    <w:p w:rsidR="00941282" w:rsidRPr="00941282" w:rsidRDefault="00941282" w:rsidP="00941282">
      <w:pPr>
        <w:keepNext/>
        <w:tabs>
          <w:tab w:val="right" w:pos="7200"/>
        </w:tabs>
        <w:spacing w:before="360" w:after="200"/>
        <w:rPr>
          <w:rFonts w:ascii="Candara" w:hAnsi="Candara"/>
          <w:b/>
          <w:bCs/>
          <w:color w:val="000000"/>
          <w:sz w:val="26"/>
          <w:szCs w:val="26"/>
        </w:rPr>
      </w:pPr>
      <w:r w:rsidRPr="00941282">
        <w:rPr>
          <w:rFonts w:ascii="Candara" w:hAnsi="Candara"/>
          <w:b/>
          <w:bCs/>
          <w:color w:val="000000"/>
          <w:sz w:val="26"/>
          <w:szCs w:val="26"/>
        </w:rPr>
        <w:lastRenderedPageBreak/>
        <w:t xml:space="preserve">702 Come, Follow Me, the Savior </w:t>
      </w:r>
      <w:proofErr w:type="spellStart"/>
      <w:r w:rsidRPr="00941282">
        <w:rPr>
          <w:rFonts w:ascii="Candara" w:hAnsi="Candara"/>
          <w:b/>
          <w:bCs/>
          <w:color w:val="000000"/>
          <w:sz w:val="26"/>
          <w:szCs w:val="26"/>
        </w:rPr>
        <w:t>Spake</w:t>
      </w:r>
      <w:proofErr w:type="spellEnd"/>
      <w:r w:rsidRPr="00941282">
        <w:rPr>
          <w:rFonts w:ascii="Candara" w:hAnsi="Candara"/>
          <w:b/>
          <w:bCs/>
          <w:color w:val="000000"/>
          <w:sz w:val="26"/>
          <w:szCs w:val="26"/>
        </w:rPr>
        <w:tab/>
      </w:r>
      <w:r w:rsidRPr="00941282">
        <w:rPr>
          <w:rFonts w:ascii="Candara" w:hAnsi="Candara"/>
          <w:i/>
          <w:iCs/>
          <w:color w:val="000000"/>
          <w:sz w:val="20"/>
          <w:szCs w:val="20"/>
        </w:rPr>
        <w:t>CW 702</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2C0D11AD" wp14:editId="24466989">
            <wp:extent cx="4572000" cy="952500"/>
            <wp:effectExtent l="0" t="0" r="0" b="0"/>
            <wp:docPr id="19" name="Picture 19" descr="https://builder.christianworship.com/static-assets/composite/print/SK0XGlhSLoCbWNDfr9IPMvwh7HRzACjREn55x4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SK0XGlhSLoCbWNDfr9IPMvwh7HRzACjREn55x4I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0C6BF3FD" wp14:editId="35C9C62A">
            <wp:extent cx="4572000" cy="1112520"/>
            <wp:effectExtent l="0" t="0" r="0" b="0"/>
            <wp:docPr id="20" name="Picture 20" descr="https://builder.christianworship.com/static-assets/composite/print/m6coM922T~OVqxfH1MlzfHgL772dPbik~6hJIK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m6coM922T~OVqxfH1MlzfHgL772dPbik~6hJIKH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247BF818" wp14:editId="543E5A3B">
            <wp:extent cx="4572000" cy="1097280"/>
            <wp:effectExtent l="0" t="0" r="0" b="7620"/>
            <wp:docPr id="21" name="Picture 21" descr="https://builder.christianworship.com/static-assets/composite/print/SxjS5R8tXmLQuZWzdT05FDxHw5G6KlXiZroxoU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SxjS5R8tXmLQuZWzdT05FDxHw5G6KlXiZroxoUo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42E979A0" wp14:editId="3DAF3D51">
            <wp:extent cx="4572000" cy="1097280"/>
            <wp:effectExtent l="0" t="0" r="0" b="7620"/>
            <wp:docPr id="22" name="Picture 22" descr="https://builder.christianworship.com/static-assets/composite/print/sDxYeYaBUzf6C6UdXKKiYp9dHM7~BIzmy4R6WH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sDxYeYaBUzf6C6UdXKKiYp9dHM7~BIzmy4R6WHux.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41282">
        <w:rPr>
          <w:rFonts w:ascii="Candara" w:hAnsi="Candara"/>
          <w:color w:val="000000"/>
          <w:sz w:val="12"/>
          <w:szCs w:val="12"/>
        </w:rPr>
        <w:t>Text: tr. Charles W. Schaeffer, 1813–1896, alt.; (</w:t>
      </w:r>
      <w:proofErr w:type="spellStart"/>
      <w:r w:rsidRPr="00941282">
        <w:rPr>
          <w:rFonts w:ascii="Candara" w:hAnsi="Candara"/>
          <w:color w:val="000000"/>
          <w:sz w:val="12"/>
          <w:szCs w:val="12"/>
        </w:rPr>
        <w:t>sts</w:t>
      </w:r>
      <w:proofErr w:type="spellEnd"/>
      <w:r w:rsidRPr="00941282">
        <w:rPr>
          <w:rFonts w:ascii="Candara" w:hAnsi="Candara"/>
          <w:color w:val="000000"/>
          <w:sz w:val="12"/>
          <w:szCs w:val="12"/>
        </w:rPr>
        <w:t xml:space="preserve">. 1–2, 4): Johann </w:t>
      </w:r>
      <w:proofErr w:type="spellStart"/>
      <w:r w:rsidRPr="00941282">
        <w:rPr>
          <w:rFonts w:ascii="Candara" w:hAnsi="Candara"/>
          <w:color w:val="000000"/>
          <w:sz w:val="12"/>
          <w:szCs w:val="12"/>
        </w:rPr>
        <w:t>Scheffler</w:t>
      </w:r>
      <w:proofErr w:type="spellEnd"/>
      <w:r w:rsidRPr="00941282">
        <w:rPr>
          <w:rFonts w:ascii="Candara" w:hAnsi="Candara"/>
          <w:color w:val="000000"/>
          <w:sz w:val="12"/>
          <w:szCs w:val="12"/>
        </w:rPr>
        <w:t>, 1624–1677, abr.; (</w:t>
      </w:r>
      <w:proofErr w:type="spellStart"/>
      <w:r w:rsidRPr="00941282">
        <w:rPr>
          <w:rFonts w:ascii="Candara" w:hAnsi="Candara"/>
          <w:color w:val="000000"/>
          <w:sz w:val="12"/>
          <w:szCs w:val="12"/>
        </w:rPr>
        <w:t>st.</w:t>
      </w:r>
      <w:proofErr w:type="spellEnd"/>
      <w:r w:rsidRPr="00941282">
        <w:rPr>
          <w:rFonts w:ascii="Candara" w:hAnsi="Candara"/>
          <w:color w:val="000000"/>
          <w:sz w:val="12"/>
          <w:szCs w:val="12"/>
        </w:rPr>
        <w:t xml:space="preserve"> 3): </w:t>
      </w:r>
      <w:proofErr w:type="spellStart"/>
      <w:r w:rsidRPr="00941282">
        <w:rPr>
          <w:rFonts w:ascii="Candara" w:hAnsi="Candara"/>
          <w:color w:val="000000"/>
          <w:sz w:val="12"/>
          <w:szCs w:val="12"/>
        </w:rPr>
        <w:t>Geistliche</w:t>
      </w:r>
      <w:proofErr w:type="spellEnd"/>
      <w:r w:rsidRPr="00941282">
        <w:rPr>
          <w:rFonts w:ascii="Candara" w:hAnsi="Candara"/>
          <w:color w:val="000000"/>
          <w:sz w:val="12"/>
          <w:szCs w:val="12"/>
        </w:rPr>
        <w:t xml:space="preserve"> Lieder und </w:t>
      </w:r>
      <w:proofErr w:type="spellStart"/>
      <w:r w:rsidRPr="00941282">
        <w:rPr>
          <w:rFonts w:ascii="Candara" w:hAnsi="Candara"/>
          <w:color w:val="000000"/>
          <w:sz w:val="12"/>
          <w:szCs w:val="12"/>
        </w:rPr>
        <w:t>Lobgesänge</w:t>
      </w:r>
      <w:proofErr w:type="spellEnd"/>
      <w:r w:rsidRPr="00941282">
        <w:rPr>
          <w:rFonts w:ascii="Candara" w:hAnsi="Candara"/>
          <w:color w:val="000000"/>
          <w:sz w:val="12"/>
          <w:szCs w:val="12"/>
        </w:rPr>
        <w:t>, 1695</w:t>
      </w:r>
      <w:r w:rsidRPr="00941282">
        <w:rPr>
          <w:rFonts w:ascii="Candara" w:hAnsi="Candara"/>
          <w:color w:val="000000"/>
          <w:sz w:val="12"/>
          <w:szCs w:val="12"/>
        </w:rPr>
        <w:br/>
        <w:t xml:space="preserve">Tune: </w:t>
      </w:r>
      <w:proofErr w:type="spellStart"/>
      <w:r w:rsidRPr="00941282">
        <w:rPr>
          <w:rFonts w:ascii="Candara" w:hAnsi="Candara"/>
          <w:color w:val="000000"/>
          <w:sz w:val="12"/>
          <w:szCs w:val="12"/>
        </w:rPr>
        <w:t>Bartholomäus</w:t>
      </w:r>
      <w:proofErr w:type="spellEnd"/>
      <w:r w:rsidRPr="00941282">
        <w:rPr>
          <w:rFonts w:ascii="Candara" w:hAnsi="Candara"/>
          <w:color w:val="000000"/>
          <w:sz w:val="12"/>
          <w:szCs w:val="12"/>
        </w:rPr>
        <w:t xml:space="preserve"> </w:t>
      </w:r>
      <w:proofErr w:type="spellStart"/>
      <w:r w:rsidRPr="00941282">
        <w:rPr>
          <w:rFonts w:ascii="Candara" w:hAnsi="Candara"/>
          <w:color w:val="000000"/>
          <w:sz w:val="12"/>
          <w:szCs w:val="12"/>
        </w:rPr>
        <w:t>Gesius</w:t>
      </w:r>
      <w:proofErr w:type="spellEnd"/>
      <w:r w:rsidRPr="00941282">
        <w:rPr>
          <w:rFonts w:ascii="Candara" w:hAnsi="Candara"/>
          <w:color w:val="000000"/>
          <w:sz w:val="12"/>
          <w:szCs w:val="12"/>
        </w:rPr>
        <w:t>, c. 1555–1613, adapt.</w:t>
      </w:r>
      <w:r w:rsidRPr="00941282">
        <w:rPr>
          <w:rFonts w:ascii="Candara" w:hAnsi="Candara"/>
          <w:color w:val="000000"/>
          <w:sz w:val="12"/>
          <w:szCs w:val="12"/>
        </w:rPr>
        <w:br/>
        <w:t>Text and tune: Public domain</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Default="00941282" w:rsidP="009917FE">
      <w:pPr>
        <w:pStyle w:val="Copyright"/>
        <w:spacing w:before="0"/>
        <w:ind w:left="0"/>
        <w:rPr>
          <w:b/>
          <w:sz w:val="24"/>
          <w:szCs w:val="24"/>
        </w:rPr>
      </w:pPr>
    </w:p>
    <w:p w:rsidR="009917FE" w:rsidRDefault="00577B17" w:rsidP="009917FE">
      <w:pPr>
        <w:pStyle w:val="Copyright"/>
        <w:spacing w:before="0"/>
        <w:ind w:left="0"/>
        <w:rPr>
          <w:b/>
          <w:sz w:val="24"/>
          <w:szCs w:val="24"/>
        </w:rPr>
      </w:pPr>
      <w:r>
        <w:rPr>
          <w:b/>
          <w:sz w:val="24"/>
          <w:szCs w:val="24"/>
        </w:rPr>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E63767">
        <w:rPr>
          <w:b/>
          <w:sz w:val="24"/>
          <w:szCs w:val="24"/>
        </w:rPr>
        <w:t xml:space="preserve">                </w:t>
      </w:r>
      <w:r w:rsidR="009854EE">
        <w:rPr>
          <w:b/>
          <w:sz w:val="24"/>
          <w:szCs w:val="24"/>
        </w:rPr>
        <w:t xml:space="preserve">          </w:t>
      </w:r>
      <w:r w:rsidR="009854EE">
        <w:rPr>
          <w:sz w:val="20"/>
        </w:rPr>
        <w:t>John 8:12</w:t>
      </w:r>
    </w:p>
    <w:p w:rsidR="009917FE" w:rsidRDefault="00577B17" w:rsidP="00577B17">
      <w:pPr>
        <w:pStyle w:val="Rubric"/>
        <w:jc w:val="center"/>
        <w:rPr>
          <w:b/>
          <w:i w:val="0"/>
          <w:sz w:val="24"/>
          <w:szCs w:val="24"/>
        </w:rPr>
      </w:pPr>
      <w:r w:rsidRPr="00577B17">
        <w:rPr>
          <w:b/>
          <w:i w:val="0"/>
          <w:sz w:val="24"/>
          <w:szCs w:val="24"/>
        </w:rPr>
        <w:t>“</w:t>
      </w:r>
      <w:r w:rsidR="009854EE">
        <w:rPr>
          <w:b/>
          <w:i w:val="0"/>
          <w:sz w:val="24"/>
          <w:szCs w:val="24"/>
        </w:rPr>
        <w:t>Jesus Says, “I AM the Light of the World</w:t>
      </w:r>
      <w:r w:rsidRPr="00577B17">
        <w:rPr>
          <w:b/>
          <w:i w:val="0"/>
          <w:sz w:val="24"/>
          <w:szCs w:val="24"/>
        </w:rPr>
        <w:t>”</w:t>
      </w:r>
    </w:p>
    <w:p w:rsidR="009854EE" w:rsidRDefault="009854EE" w:rsidP="00577B17">
      <w:pPr>
        <w:pStyle w:val="Rubric"/>
        <w:jc w:val="center"/>
        <w:rPr>
          <w:b/>
          <w:i w:val="0"/>
          <w:sz w:val="24"/>
          <w:szCs w:val="24"/>
        </w:rPr>
      </w:pPr>
    </w:p>
    <w:p w:rsidR="009854EE" w:rsidRPr="00941282" w:rsidRDefault="009854EE" w:rsidP="009854EE">
      <w:pPr>
        <w:pStyle w:val="Rubric"/>
        <w:jc w:val="both"/>
        <w:rPr>
          <w:rFonts w:ascii="Palatino Linotype" w:hAnsi="Palatino Linotype"/>
          <w:b/>
          <w:i w:val="0"/>
          <w:sz w:val="20"/>
        </w:rPr>
      </w:pPr>
      <w:r w:rsidRPr="00941282">
        <w:rPr>
          <w:rFonts w:ascii="Palatino Linotype" w:hAnsi="Palatino Linotype" w:cs="Segoe UI"/>
          <w:b/>
          <w:bCs/>
          <w:i w:val="0"/>
          <w:sz w:val="20"/>
          <w:shd w:val="clear" w:color="auto" w:fill="FFFFFF"/>
          <w:vertAlign w:val="superscript"/>
        </w:rPr>
        <w:t>12 </w:t>
      </w:r>
      <w:r w:rsidRPr="00941282">
        <w:rPr>
          <w:rFonts w:ascii="Palatino Linotype" w:hAnsi="Palatino Linotype" w:cs="Segoe UI"/>
          <w:i w:val="0"/>
          <w:sz w:val="20"/>
          <w:shd w:val="clear" w:color="auto" w:fill="FFFFFF"/>
        </w:rPr>
        <w:t>When Jesus spoke to them again, he said, “I am the Light of the World. Whoever follows me will never walk in darkness, but will have the light of life.”</w:t>
      </w: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9203D1" w:rsidRDefault="009203D1" w:rsidP="009203D1">
      <w:pPr>
        <w:widowControl w:val="0"/>
        <w:autoSpaceDE w:val="0"/>
        <w:autoSpaceDN w:val="0"/>
        <w:adjustRightInd w:val="0"/>
        <w:spacing w:after="120"/>
        <w:rPr>
          <w:rFonts w:cs="Times-Bold"/>
          <w:b/>
          <w:bCs/>
          <w:sz w:val="20"/>
          <w:szCs w:val="20"/>
        </w:rPr>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lastRenderedPageBreak/>
        <w:fldChar w:fldCharType="begin">
          <w:ffData>
            <w:name w:val="Text73"/>
            <w:enabled/>
            <w:calcOnExit w:val="0"/>
            <w:textInput>
              <w:default w:val="nicene creed"/>
            </w:textInput>
          </w:ffData>
        </w:fldChar>
      </w:r>
      <w:bookmarkStart w:id="2"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2"/>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941282" w:rsidRDefault="00941282" w:rsidP="00604CA7">
      <w:pPr>
        <w:pStyle w:val="Caption"/>
        <w:spacing w:after="240"/>
        <w:rPr>
          <w:sz w:val="24"/>
          <w:szCs w:val="24"/>
        </w:rPr>
      </w:pPr>
    </w:p>
    <w:p w:rsidR="00DE3EAF" w:rsidRPr="00DE3EAF" w:rsidRDefault="00DF6566" w:rsidP="00604CA7">
      <w:pPr>
        <w:pStyle w:val="Caption"/>
        <w:spacing w:after="240"/>
        <w:rPr>
          <w:sz w:val="24"/>
          <w:szCs w:val="24"/>
        </w:rPr>
      </w:pPr>
      <w:r w:rsidRPr="00DE3EAF">
        <w:rPr>
          <w:sz w:val="24"/>
          <w:szCs w:val="24"/>
        </w:rPr>
        <w:t>Prayer of the Church</w:t>
      </w:r>
    </w:p>
    <w:p w:rsidR="00941282" w:rsidRDefault="00941282" w:rsidP="00604CA7">
      <w:pPr>
        <w:pStyle w:val="Heading"/>
        <w:spacing w:after="240"/>
        <w:rPr>
          <w:rFonts w:ascii="Candara" w:hAnsi="Candara"/>
          <w:sz w:val="28"/>
          <w:szCs w:val="28"/>
        </w:rPr>
      </w:pPr>
    </w:p>
    <w:p w:rsidR="00DF6566" w:rsidRPr="00DF6566" w:rsidRDefault="00DF6566" w:rsidP="00604CA7">
      <w:pPr>
        <w:pStyle w:val="Heading"/>
        <w:spacing w:after="24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keepNext/>
        <w:tabs>
          <w:tab w:val="right" w:pos="7200"/>
        </w:tabs>
        <w:spacing w:before="360" w:after="200"/>
        <w:rPr>
          <w:rFonts w:ascii="Candara" w:hAnsi="Candara"/>
          <w:b/>
          <w:bCs/>
          <w:color w:val="000000"/>
          <w:sz w:val="26"/>
          <w:szCs w:val="26"/>
        </w:rPr>
      </w:pPr>
      <w:r w:rsidRPr="00941282">
        <w:rPr>
          <w:rFonts w:ascii="Candara" w:hAnsi="Candara"/>
          <w:b/>
          <w:bCs/>
          <w:color w:val="000000"/>
          <w:sz w:val="26"/>
          <w:szCs w:val="26"/>
        </w:rPr>
        <w:t>659 Jesus Christ, Our Blessed Savior</w:t>
      </w:r>
      <w:r w:rsidRPr="00941282">
        <w:rPr>
          <w:rFonts w:ascii="Candara" w:hAnsi="Candara"/>
          <w:b/>
          <w:bCs/>
          <w:color w:val="000000"/>
          <w:sz w:val="26"/>
          <w:szCs w:val="26"/>
        </w:rPr>
        <w:tab/>
      </w:r>
      <w:r w:rsidRPr="00941282">
        <w:rPr>
          <w:rFonts w:ascii="Candara" w:hAnsi="Candara"/>
          <w:i/>
          <w:iCs/>
          <w:color w:val="000000"/>
          <w:sz w:val="20"/>
          <w:szCs w:val="20"/>
        </w:rPr>
        <w:t>CW 659</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6A6BFEDD" wp14:editId="6CEFD174">
            <wp:extent cx="4572000" cy="982980"/>
            <wp:effectExtent l="0" t="0" r="0" b="7620"/>
            <wp:docPr id="23" name="Picture 23" descr="https://builder.christianworship.com/static-assets/composite/print/csCHuaRNHaU8LZ1EjLsNoq54H1dJilZ~vkDyF3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csCHuaRNHaU8LZ1EjLsNoq54H1dJilZ~vkDyF3ny.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4C1D641D" wp14:editId="31741E17">
            <wp:extent cx="4572000" cy="1089660"/>
            <wp:effectExtent l="0" t="0" r="0" b="0"/>
            <wp:docPr id="28" name="Picture 28" descr="https://builder.christianworship.com/static-assets/composite/print/wko28Hbsz07~M7Ft7YTNV1n~yAzYIap23j10ou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wko28Hbsz07~M7Ft7YTNV1n~yAzYIap23j10ouDK.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1E9681BB" wp14:editId="7ED9D2B8">
            <wp:extent cx="4572000" cy="1097280"/>
            <wp:effectExtent l="0" t="0" r="0" b="7620"/>
            <wp:docPr id="30" name="Picture 30" descr="https://builder.christianworship.com/static-assets/composite/print/EW1XnAPJYHVuycCeCc~Jwcnfr8fpvKnWOS0SOMR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EW1XnAPJYHVuycCeCc~Jwcnfr8fpvKnWOS0SOMRJ.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41282">
        <w:rPr>
          <w:rFonts w:ascii="Constantia" w:hAnsi="Constantia"/>
          <w:color w:val="000000"/>
          <w:sz w:val="21"/>
          <w:szCs w:val="21"/>
        </w:rPr>
        <w:t>5</w:t>
      </w:r>
      <w:r w:rsidRPr="00941282">
        <w:rPr>
          <w:rFonts w:ascii="Constantia" w:hAnsi="Constantia"/>
          <w:color w:val="000000"/>
          <w:sz w:val="21"/>
          <w:szCs w:val="21"/>
        </w:rPr>
        <w:tab/>
        <w:t>Christ says, “Come, all you that labor,</w:t>
      </w:r>
      <w:r w:rsidRPr="00941282">
        <w:rPr>
          <w:rFonts w:ascii="Constantia" w:hAnsi="Constantia"/>
          <w:color w:val="000000"/>
          <w:sz w:val="21"/>
          <w:szCs w:val="21"/>
        </w:rPr>
        <w:br/>
        <w:t>and receive my grace and favor;</w:t>
      </w:r>
      <w:r w:rsidRPr="00941282">
        <w:rPr>
          <w:rFonts w:ascii="Constantia" w:hAnsi="Constantia"/>
          <w:color w:val="000000"/>
          <w:sz w:val="21"/>
          <w:szCs w:val="21"/>
        </w:rPr>
        <w:br/>
        <w:t xml:space="preserve">those who feel no pain or </w:t>
      </w:r>
      <w:proofErr w:type="spellStart"/>
      <w:r w:rsidRPr="00941282">
        <w:rPr>
          <w:rFonts w:ascii="Constantia" w:hAnsi="Constantia"/>
          <w:color w:val="000000"/>
          <w:sz w:val="21"/>
          <w:szCs w:val="21"/>
        </w:rPr>
        <w:t>ill</w:t>
      </w:r>
      <w:proofErr w:type="spellEnd"/>
      <w:r w:rsidRPr="00941282">
        <w:rPr>
          <w:rFonts w:ascii="Constantia" w:hAnsi="Constantia"/>
          <w:color w:val="000000"/>
          <w:sz w:val="21"/>
          <w:szCs w:val="21"/>
        </w:rPr>
        <w:br/>
        <w:t>need no physician’s help or skill.”</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41282">
        <w:rPr>
          <w:rFonts w:ascii="Constantia" w:hAnsi="Constantia"/>
          <w:color w:val="000000"/>
          <w:sz w:val="21"/>
          <w:szCs w:val="21"/>
        </w:rPr>
        <w:t>6</w:t>
      </w:r>
      <w:r w:rsidRPr="00941282">
        <w:rPr>
          <w:rFonts w:ascii="Constantia" w:hAnsi="Constantia"/>
          <w:color w:val="000000"/>
          <w:sz w:val="21"/>
          <w:szCs w:val="21"/>
        </w:rPr>
        <w:tab/>
        <w:t>Then hold fast with faith unshaken</w:t>
      </w:r>
      <w:r w:rsidRPr="00941282">
        <w:rPr>
          <w:rFonts w:ascii="Constantia" w:hAnsi="Constantia"/>
          <w:color w:val="000000"/>
          <w:sz w:val="21"/>
          <w:szCs w:val="21"/>
        </w:rPr>
        <w:br/>
        <w:t>that this food is to be taken</w:t>
      </w:r>
      <w:r w:rsidRPr="00941282">
        <w:rPr>
          <w:rFonts w:ascii="Constantia" w:hAnsi="Constantia"/>
          <w:color w:val="000000"/>
          <w:sz w:val="21"/>
          <w:szCs w:val="21"/>
        </w:rPr>
        <w:br/>
        <w:t>by the souls who are distressed,</w:t>
      </w:r>
      <w:r w:rsidRPr="00941282">
        <w:rPr>
          <w:rFonts w:ascii="Constantia" w:hAnsi="Constantia"/>
          <w:color w:val="000000"/>
          <w:sz w:val="21"/>
          <w:szCs w:val="21"/>
        </w:rPr>
        <w:br/>
        <w:t>by hearts that long for peace and rest.</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41282">
        <w:rPr>
          <w:rFonts w:ascii="Constantia" w:hAnsi="Constantia"/>
          <w:color w:val="000000"/>
          <w:sz w:val="21"/>
          <w:szCs w:val="21"/>
        </w:rPr>
        <w:t>7</w:t>
      </w:r>
      <w:r w:rsidRPr="00941282">
        <w:rPr>
          <w:rFonts w:ascii="Constantia" w:hAnsi="Constantia"/>
          <w:color w:val="000000"/>
          <w:sz w:val="21"/>
          <w:szCs w:val="21"/>
        </w:rPr>
        <w:tab/>
        <w:t>Praise the Father, who from heaven</w:t>
      </w:r>
      <w:r w:rsidRPr="00941282">
        <w:rPr>
          <w:rFonts w:ascii="Constantia" w:hAnsi="Constantia"/>
          <w:color w:val="000000"/>
          <w:sz w:val="21"/>
          <w:szCs w:val="21"/>
        </w:rPr>
        <w:br/>
        <w:t>unto us such food has given</w:t>
      </w:r>
      <w:r w:rsidRPr="00941282">
        <w:rPr>
          <w:rFonts w:ascii="Constantia" w:hAnsi="Constantia"/>
          <w:color w:val="000000"/>
          <w:sz w:val="21"/>
          <w:szCs w:val="21"/>
        </w:rPr>
        <w:br/>
        <w:t>and, to mend what we have done,</w:t>
      </w:r>
      <w:r w:rsidRPr="00941282">
        <w:rPr>
          <w:rFonts w:ascii="Constantia" w:hAnsi="Constantia"/>
          <w:color w:val="000000"/>
          <w:sz w:val="21"/>
          <w:szCs w:val="21"/>
        </w:rPr>
        <w:br/>
        <w:t>gave into death his only Son.</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41282">
        <w:rPr>
          <w:rFonts w:ascii="Constantia" w:hAnsi="Constantia"/>
          <w:color w:val="000000"/>
          <w:sz w:val="21"/>
          <w:szCs w:val="21"/>
        </w:rPr>
        <w:lastRenderedPageBreak/>
        <w:t>8</w:t>
      </w:r>
      <w:r w:rsidRPr="00941282">
        <w:rPr>
          <w:rFonts w:ascii="Constantia" w:hAnsi="Constantia"/>
          <w:color w:val="000000"/>
          <w:sz w:val="21"/>
          <w:szCs w:val="21"/>
        </w:rPr>
        <w:tab/>
        <w:t>If your heart this truth professes</w:t>
      </w:r>
      <w:r w:rsidRPr="00941282">
        <w:rPr>
          <w:rFonts w:ascii="Constantia" w:hAnsi="Constantia"/>
          <w:color w:val="000000"/>
          <w:sz w:val="21"/>
          <w:szCs w:val="21"/>
        </w:rPr>
        <w:br/>
        <w:t>and your mouth your sin confesses,</w:t>
      </w:r>
      <w:r w:rsidRPr="00941282">
        <w:rPr>
          <w:rFonts w:ascii="Constantia" w:hAnsi="Constantia"/>
          <w:color w:val="000000"/>
          <w:sz w:val="21"/>
          <w:szCs w:val="21"/>
        </w:rPr>
        <w:br/>
        <w:t>surely you will be his guest</w:t>
      </w:r>
      <w:r w:rsidRPr="00941282">
        <w:rPr>
          <w:rFonts w:ascii="Constantia" w:hAnsi="Constantia"/>
          <w:color w:val="000000"/>
          <w:sz w:val="21"/>
          <w:szCs w:val="21"/>
        </w:rPr>
        <w:br/>
        <w:t>and at his banquet ever blest.</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41282">
        <w:rPr>
          <w:rFonts w:ascii="Candara" w:hAnsi="Candara"/>
          <w:color w:val="000000"/>
          <w:sz w:val="12"/>
          <w:szCs w:val="12"/>
        </w:rPr>
        <w:t>Text: tr. The Lutheran Hymnal, 1941; German version, Martin Luther, 1483–1546, abr.; John Hus, c. 1369–1415</w:t>
      </w:r>
      <w:r w:rsidRPr="00941282">
        <w:rPr>
          <w:rFonts w:ascii="Candara" w:hAnsi="Candara"/>
          <w:color w:val="000000"/>
          <w:sz w:val="12"/>
          <w:szCs w:val="12"/>
        </w:rPr>
        <w:br/>
        <w:t xml:space="preserve">Tune: </w:t>
      </w:r>
      <w:proofErr w:type="spellStart"/>
      <w:r w:rsidRPr="00941282">
        <w:rPr>
          <w:rFonts w:ascii="Candara" w:hAnsi="Candara"/>
          <w:color w:val="000000"/>
          <w:sz w:val="12"/>
          <w:szCs w:val="12"/>
        </w:rPr>
        <w:t>Geistliche</w:t>
      </w:r>
      <w:proofErr w:type="spellEnd"/>
      <w:r w:rsidRPr="00941282">
        <w:rPr>
          <w:rFonts w:ascii="Candara" w:hAnsi="Candara"/>
          <w:color w:val="000000"/>
          <w:sz w:val="12"/>
          <w:szCs w:val="12"/>
        </w:rPr>
        <w:t xml:space="preserve"> Lieder </w:t>
      </w:r>
      <w:proofErr w:type="spellStart"/>
      <w:r w:rsidRPr="00941282">
        <w:rPr>
          <w:rFonts w:ascii="Candara" w:hAnsi="Candara"/>
          <w:color w:val="000000"/>
          <w:sz w:val="12"/>
          <w:szCs w:val="12"/>
        </w:rPr>
        <w:t>auffs</w:t>
      </w:r>
      <w:proofErr w:type="spellEnd"/>
      <w:r w:rsidRPr="00941282">
        <w:rPr>
          <w:rFonts w:ascii="Candara" w:hAnsi="Candara"/>
          <w:color w:val="000000"/>
          <w:sz w:val="12"/>
          <w:szCs w:val="12"/>
        </w:rPr>
        <w:t xml:space="preserve"> new </w:t>
      </w:r>
      <w:proofErr w:type="spellStart"/>
      <w:r w:rsidRPr="00941282">
        <w:rPr>
          <w:rFonts w:ascii="Candara" w:hAnsi="Candara"/>
          <w:color w:val="000000"/>
          <w:sz w:val="12"/>
          <w:szCs w:val="12"/>
        </w:rPr>
        <w:t>gebessert</w:t>
      </w:r>
      <w:proofErr w:type="spellEnd"/>
      <w:r w:rsidRPr="00941282">
        <w:rPr>
          <w:rFonts w:ascii="Candara" w:hAnsi="Candara"/>
          <w:color w:val="000000"/>
          <w:sz w:val="12"/>
          <w:szCs w:val="12"/>
        </w:rPr>
        <w:t>, Wittenberg, 1533, ed. Joseph Klug, alt.</w:t>
      </w:r>
      <w:r w:rsidRPr="00941282">
        <w:rPr>
          <w:rFonts w:ascii="Candara" w:hAnsi="Candara"/>
          <w:color w:val="000000"/>
          <w:sz w:val="12"/>
          <w:szCs w:val="12"/>
        </w:rPr>
        <w:br/>
        <w:t>Text and tune: Public domain</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keepNext/>
        <w:tabs>
          <w:tab w:val="right" w:pos="7200"/>
        </w:tabs>
        <w:spacing w:before="360" w:after="200"/>
        <w:rPr>
          <w:rFonts w:ascii="Candara" w:hAnsi="Candara"/>
          <w:b/>
          <w:bCs/>
          <w:color w:val="000000"/>
          <w:sz w:val="26"/>
          <w:szCs w:val="26"/>
        </w:rPr>
      </w:pPr>
      <w:r w:rsidRPr="00941282">
        <w:rPr>
          <w:rFonts w:ascii="Candara" w:hAnsi="Candara"/>
          <w:b/>
          <w:bCs/>
          <w:color w:val="000000"/>
          <w:sz w:val="26"/>
          <w:szCs w:val="26"/>
        </w:rPr>
        <w:t>774 God Bless Our Native Land</w:t>
      </w:r>
      <w:r w:rsidRPr="00941282">
        <w:rPr>
          <w:rFonts w:ascii="Candara" w:hAnsi="Candara"/>
          <w:b/>
          <w:bCs/>
          <w:color w:val="000000"/>
          <w:sz w:val="26"/>
          <w:szCs w:val="26"/>
        </w:rPr>
        <w:tab/>
      </w:r>
      <w:r w:rsidRPr="00941282">
        <w:rPr>
          <w:rFonts w:ascii="Candara" w:hAnsi="Candara"/>
          <w:i/>
          <w:iCs/>
          <w:color w:val="000000"/>
          <w:sz w:val="20"/>
          <w:szCs w:val="20"/>
        </w:rPr>
        <w:t>CW 774</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594A63F1" wp14:editId="3644B95E">
            <wp:extent cx="4572000" cy="693420"/>
            <wp:effectExtent l="0" t="0" r="0" b="0"/>
            <wp:docPr id="31" name="Picture 31" descr="https://builder.christianworship.com/static-assets/composite/print/tYNhntIX3NtWLJWlxbbZ9jq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tYNhntIX3NtWLJWlxbbZ9jq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15E9098E" wp14:editId="0B10CBC2">
            <wp:extent cx="4572000" cy="807720"/>
            <wp:effectExtent l="0" t="0" r="0" b="0"/>
            <wp:docPr id="32" name="Picture 32" descr="https://builder.christianworship.com/static-assets/composite/print/vyc05hrB7cU77RMWcCswX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vyc05hrB7cU77RMWcCswXmq~.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80772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28204515" wp14:editId="2A9D0CE3">
            <wp:extent cx="4572000" cy="822960"/>
            <wp:effectExtent l="0" t="0" r="0" b="0"/>
            <wp:docPr id="10" name="Picture 10" descr="https://builder.christianworship.com/static-assets/composite/print/hggLx102HyJapQg2cIZkxi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hggLx102HyJapQg2cIZkxioU.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41282">
        <w:rPr>
          <w:rFonts w:ascii="Candara" w:hAnsi="Candara"/>
          <w:color w:val="000000"/>
          <w:sz w:val="12"/>
          <w:szCs w:val="12"/>
        </w:rPr>
        <w:t>Text (</w:t>
      </w:r>
      <w:proofErr w:type="spellStart"/>
      <w:r w:rsidRPr="00941282">
        <w:rPr>
          <w:rFonts w:ascii="Candara" w:hAnsi="Candara"/>
          <w:color w:val="000000"/>
          <w:sz w:val="12"/>
          <w:szCs w:val="12"/>
        </w:rPr>
        <w:t>st.</w:t>
      </w:r>
      <w:proofErr w:type="spellEnd"/>
      <w:r w:rsidRPr="00941282">
        <w:rPr>
          <w:rFonts w:ascii="Candara" w:hAnsi="Candara"/>
          <w:color w:val="000000"/>
          <w:sz w:val="12"/>
          <w:szCs w:val="12"/>
        </w:rPr>
        <w:t xml:space="preserve"> 1): Charles T. Brooks, 1813–1883, </w:t>
      </w:r>
      <w:proofErr w:type="spellStart"/>
      <w:r w:rsidRPr="00941282">
        <w:rPr>
          <w:rFonts w:ascii="Candara" w:hAnsi="Candara"/>
          <w:color w:val="000000"/>
          <w:sz w:val="12"/>
          <w:szCs w:val="12"/>
        </w:rPr>
        <w:t>st.</w:t>
      </w:r>
      <w:proofErr w:type="spellEnd"/>
      <w:r w:rsidRPr="00941282">
        <w:rPr>
          <w:rFonts w:ascii="Candara" w:hAnsi="Candara"/>
          <w:color w:val="000000"/>
          <w:sz w:val="12"/>
          <w:szCs w:val="12"/>
        </w:rPr>
        <w:t xml:space="preserve"> 1, alt.; (</w:t>
      </w:r>
      <w:proofErr w:type="spellStart"/>
      <w:r w:rsidRPr="00941282">
        <w:rPr>
          <w:rFonts w:ascii="Candara" w:hAnsi="Candara"/>
          <w:color w:val="000000"/>
          <w:sz w:val="12"/>
          <w:szCs w:val="12"/>
        </w:rPr>
        <w:t>st.</w:t>
      </w:r>
      <w:proofErr w:type="spellEnd"/>
      <w:r w:rsidRPr="00941282">
        <w:rPr>
          <w:rFonts w:ascii="Candara" w:hAnsi="Candara"/>
          <w:color w:val="000000"/>
          <w:sz w:val="12"/>
          <w:szCs w:val="12"/>
        </w:rPr>
        <w:t xml:space="preserve"> 2): John S. Dwight, 1813–1893</w:t>
      </w:r>
      <w:r w:rsidRPr="00941282">
        <w:rPr>
          <w:rFonts w:ascii="Candara" w:hAnsi="Candara"/>
          <w:color w:val="000000"/>
          <w:sz w:val="12"/>
          <w:szCs w:val="12"/>
        </w:rPr>
        <w:br/>
        <w:t xml:space="preserve">Tune: Thesaurus </w:t>
      </w:r>
      <w:proofErr w:type="spellStart"/>
      <w:r w:rsidRPr="00941282">
        <w:rPr>
          <w:rFonts w:ascii="Candara" w:hAnsi="Candara"/>
          <w:color w:val="000000"/>
          <w:sz w:val="12"/>
          <w:szCs w:val="12"/>
        </w:rPr>
        <w:t>Musicus</w:t>
      </w:r>
      <w:proofErr w:type="spellEnd"/>
      <w:r w:rsidRPr="00941282">
        <w:rPr>
          <w:rFonts w:ascii="Candara" w:hAnsi="Candara"/>
          <w:color w:val="000000"/>
          <w:sz w:val="12"/>
          <w:szCs w:val="12"/>
        </w:rPr>
        <w:t>, London, c. 1740</w:t>
      </w:r>
      <w:r w:rsidRPr="00941282">
        <w:rPr>
          <w:rFonts w:ascii="Candara" w:hAnsi="Candara"/>
          <w:color w:val="000000"/>
          <w:sz w:val="12"/>
          <w:szCs w:val="12"/>
        </w:rPr>
        <w:br/>
        <w:t>Text and tune: Public domain</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Caption"/>
        <w:spacing w:before="0" w:after="0"/>
      </w:pPr>
      <w:r>
        <w:lastRenderedPageBreak/>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941282" w:rsidRPr="00941282" w:rsidRDefault="00941282" w:rsidP="00941282">
      <w:pPr>
        <w:keepNext/>
        <w:tabs>
          <w:tab w:val="right" w:pos="7200"/>
        </w:tabs>
        <w:spacing w:before="360" w:after="200"/>
        <w:rPr>
          <w:rFonts w:ascii="Candara" w:hAnsi="Candara"/>
          <w:b/>
          <w:bCs/>
          <w:color w:val="000000"/>
          <w:sz w:val="26"/>
          <w:szCs w:val="26"/>
        </w:rPr>
      </w:pPr>
      <w:r w:rsidRPr="00941282">
        <w:rPr>
          <w:rFonts w:ascii="Candara" w:hAnsi="Candara"/>
          <w:b/>
          <w:bCs/>
          <w:color w:val="000000"/>
          <w:sz w:val="26"/>
          <w:szCs w:val="26"/>
        </w:rPr>
        <w:t>510 In Christ Alone</w:t>
      </w:r>
      <w:r w:rsidRPr="00941282">
        <w:rPr>
          <w:rFonts w:ascii="Candara" w:hAnsi="Candara"/>
          <w:b/>
          <w:bCs/>
          <w:color w:val="000000"/>
          <w:sz w:val="26"/>
          <w:szCs w:val="26"/>
        </w:rPr>
        <w:tab/>
      </w:r>
      <w:r w:rsidRPr="00941282">
        <w:rPr>
          <w:rFonts w:ascii="Candara" w:hAnsi="Candara"/>
          <w:i/>
          <w:iCs/>
          <w:color w:val="000000"/>
          <w:sz w:val="20"/>
          <w:szCs w:val="20"/>
        </w:rPr>
        <w:t>CW 510</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2D407EE1" wp14:editId="0199BFBE">
            <wp:extent cx="4572000" cy="1036320"/>
            <wp:effectExtent l="0" t="0" r="0" b="0"/>
            <wp:docPr id="11" name="Picture 11" descr="https://builder.christianworship.com/static-assets/composite/print/o2a3NXEURVPxOQWojWYDEr2vJSo8rNrshB2vga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o2a3NXEURVPxOQWojWYDEr2vJSo8rNrshB2vgamq.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3632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1E504958" wp14:editId="47C9EC7A">
            <wp:extent cx="4572000" cy="1143000"/>
            <wp:effectExtent l="0" t="0" r="0" b="0"/>
            <wp:docPr id="12" name="Picture 12" descr="https://builder.christianworship.com/static-assets/composite/print/LSboG2AejmGIapfUqbyY21TVpsUnWCQWxAGUBh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LSboG2AejmGIapfUqbyY21TVpsUnWCQWxAGUBhv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091A7303" wp14:editId="7157D654">
            <wp:extent cx="4572000" cy="1097280"/>
            <wp:effectExtent l="0" t="0" r="0" b="7620"/>
            <wp:docPr id="13" name="Picture 13" descr="https://builder.christianworship.com/static-assets/composite/print/UfFYQta0RejIn2fmPT~VRso6yiOtMlBeeOVHgA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UfFYQta0RejIn2fmPT~VRso6yiOtMlBeeOVHgAO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56BAFCDA" wp14:editId="43C62078">
            <wp:extent cx="4572000" cy="1097280"/>
            <wp:effectExtent l="0" t="0" r="0" b="7620"/>
            <wp:docPr id="49" name="Picture 49" descr="https://builder.christianworship.com/static-assets/composite/print/4fXXQIGNSqX3axsc4JveL4IFVOnKBjEnC3SF4~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4fXXQIGNSqX3axsc4JveL4IFVOnKBjEnC3SF4~sQ.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lastRenderedPageBreak/>
        <w:drawing>
          <wp:inline distT="0" distB="0" distL="0" distR="0" wp14:anchorId="5E830AF7" wp14:editId="2CBE6FD8">
            <wp:extent cx="4572000" cy="1143000"/>
            <wp:effectExtent l="0" t="0" r="0" b="0"/>
            <wp:docPr id="50" name="Picture 50" descr="https://builder.christianworship.com/static-assets/composite/print/eWKeFuMpSXMUGJWeQ678lZRh~ym6qp~EZiGSQ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eWKeFuMpSXMUGJWeQ678lZRh~ym6qp~EZiGSQX~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41282">
        <w:rPr>
          <w:rFonts w:ascii="Constantia" w:hAnsi="Constantia"/>
          <w:noProof/>
          <w:color w:val="000000"/>
          <w:sz w:val="21"/>
          <w:szCs w:val="21"/>
        </w:rPr>
        <w:drawing>
          <wp:inline distT="0" distB="0" distL="0" distR="0" wp14:anchorId="6448826A" wp14:editId="34237059">
            <wp:extent cx="4572000" cy="1097280"/>
            <wp:effectExtent l="0" t="0" r="0" b="7620"/>
            <wp:docPr id="51" name="Picture 51" descr="https://builder.christianworship.com/static-assets/composite/print/fjJLgMmMZC~Ay4XdmExSb2UhvLQxJkvp4DznpBQ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fjJLgMmMZC~Ay4XdmExSb2UhvLQxJkvp4DznpBQZ.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41282">
        <w:rPr>
          <w:rFonts w:ascii="Candara" w:hAnsi="Candara"/>
          <w:color w:val="000000"/>
          <w:sz w:val="12"/>
          <w:szCs w:val="12"/>
        </w:rPr>
        <w:t xml:space="preserve">Text: Stuart </w:t>
      </w:r>
      <w:proofErr w:type="spellStart"/>
      <w:r w:rsidRPr="00941282">
        <w:rPr>
          <w:rFonts w:ascii="Candara" w:hAnsi="Candara"/>
          <w:color w:val="000000"/>
          <w:sz w:val="12"/>
          <w:szCs w:val="12"/>
        </w:rPr>
        <w:t>Townend</w:t>
      </w:r>
      <w:proofErr w:type="spellEnd"/>
      <w:r w:rsidRPr="00941282">
        <w:rPr>
          <w:rFonts w:ascii="Candara" w:hAnsi="Candara"/>
          <w:color w:val="000000"/>
          <w:sz w:val="12"/>
          <w:szCs w:val="12"/>
        </w:rPr>
        <w:t>, b. 1963; Keith Getty, b. 1974</w:t>
      </w:r>
      <w:r w:rsidRPr="00941282">
        <w:rPr>
          <w:rFonts w:ascii="Candara" w:hAnsi="Candara"/>
          <w:color w:val="000000"/>
          <w:sz w:val="12"/>
          <w:szCs w:val="12"/>
        </w:rPr>
        <w:br/>
        <w:t xml:space="preserve">Tune: Stuart </w:t>
      </w:r>
      <w:proofErr w:type="spellStart"/>
      <w:r w:rsidRPr="00941282">
        <w:rPr>
          <w:rFonts w:ascii="Candara" w:hAnsi="Candara"/>
          <w:color w:val="000000"/>
          <w:sz w:val="12"/>
          <w:szCs w:val="12"/>
        </w:rPr>
        <w:t>Townend</w:t>
      </w:r>
      <w:proofErr w:type="spellEnd"/>
      <w:r w:rsidRPr="00941282">
        <w:rPr>
          <w:rFonts w:ascii="Candara" w:hAnsi="Candara"/>
          <w:color w:val="000000"/>
          <w:sz w:val="12"/>
          <w:szCs w:val="12"/>
        </w:rPr>
        <w:t>, b. 1963; Keith Getty, b. 1974</w:t>
      </w:r>
      <w:r w:rsidRPr="00941282">
        <w:rPr>
          <w:rFonts w:ascii="Candara" w:hAnsi="Candara"/>
          <w:color w:val="000000"/>
          <w:sz w:val="12"/>
          <w:szCs w:val="12"/>
        </w:rPr>
        <w:br/>
        <w:t xml:space="preserve">Text and tune: © 2002 Thankyou Music, admin. </w:t>
      </w:r>
      <w:proofErr w:type="spellStart"/>
      <w:r w:rsidRPr="00941282">
        <w:rPr>
          <w:rFonts w:ascii="Candara" w:hAnsi="Candara"/>
          <w:color w:val="000000"/>
          <w:sz w:val="12"/>
          <w:szCs w:val="12"/>
        </w:rPr>
        <w:t>CapitolCMGPublishing,com</w:t>
      </w:r>
      <w:proofErr w:type="spellEnd"/>
      <w:r w:rsidRPr="00941282">
        <w:rPr>
          <w:rFonts w:ascii="Candara" w:hAnsi="Candara"/>
          <w:color w:val="000000"/>
          <w:sz w:val="12"/>
          <w:szCs w:val="12"/>
        </w:rPr>
        <w:t xml:space="preserve">. Used by permission: </w:t>
      </w:r>
      <w:proofErr w:type="spellStart"/>
      <w:r w:rsidRPr="00941282">
        <w:rPr>
          <w:rFonts w:ascii="Candara" w:hAnsi="Candara"/>
          <w:color w:val="000000"/>
          <w:sz w:val="12"/>
          <w:szCs w:val="12"/>
        </w:rPr>
        <w:t>OneLicense</w:t>
      </w:r>
      <w:proofErr w:type="spellEnd"/>
      <w:r w:rsidRPr="00941282">
        <w:rPr>
          <w:rFonts w:ascii="Candara" w:hAnsi="Candara"/>
          <w:color w:val="000000"/>
          <w:sz w:val="12"/>
          <w:szCs w:val="12"/>
        </w:rPr>
        <w:t xml:space="preserve"> no. 727703</w:t>
      </w: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9203D1"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440E8C" w:rsidRDefault="00440E8C" w:rsidP="009917FE">
      <w:pPr>
        <w:pStyle w:val="Caption"/>
      </w:pP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304C2E">
        <w:rPr>
          <w:rFonts w:eastAsia="ヒラギノ角ゴ Pro W3" w:cs="Segoe UI"/>
          <w:color w:val="000000"/>
          <w:sz w:val="20"/>
          <w:szCs w:val="20"/>
        </w:rPr>
        <w:t>William</w:t>
      </w:r>
      <w:r w:rsidR="00836A04">
        <w:rPr>
          <w:rFonts w:eastAsia="ヒラギノ角ゴ Pro W3" w:cs="Segoe UI"/>
          <w:color w:val="000000"/>
          <w:sz w:val="20"/>
          <w:szCs w:val="20"/>
        </w:rPr>
        <w:t xml:space="preserve"> </w:t>
      </w:r>
      <w:r w:rsidR="00765413">
        <w:rPr>
          <w:rFonts w:eastAsia="ヒラギノ角ゴ Pro W3" w:cs="Segoe UI"/>
          <w:color w:val="000000"/>
          <w:sz w:val="20"/>
          <w:szCs w:val="20"/>
        </w:rPr>
        <w:t>Natsis</w:t>
      </w:r>
    </w:p>
    <w:p w:rsidR="004969E0" w:rsidRPr="004969E0" w:rsidRDefault="009D3FCA" w:rsidP="00604CA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440E8C">
        <w:rPr>
          <w:rFonts w:eastAsia="ヒラギノ角ゴ Pro W3" w:cs="Segoe UI"/>
          <w:color w:val="000000"/>
          <w:sz w:val="20"/>
          <w:szCs w:val="20"/>
        </w:rPr>
        <w:t xml:space="preserve">Sarah </w:t>
      </w:r>
      <w:proofErr w:type="spellStart"/>
      <w:r w:rsidR="00440E8C">
        <w:rPr>
          <w:rFonts w:eastAsia="ヒラギノ角ゴ Pro W3" w:cs="Segoe UI"/>
          <w:color w:val="000000"/>
          <w:sz w:val="20"/>
          <w:szCs w:val="20"/>
        </w:rPr>
        <w:t>Hanke</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9203D1">
        <w:rPr>
          <w:rFonts w:eastAsia="ヒラギノ角ゴ Pro W3" w:cs="Segoe UI"/>
          <w:color w:val="000000"/>
          <w:sz w:val="20"/>
          <w:szCs w:val="20"/>
          <w:u w:color="B3B3B3"/>
        </w:rPr>
        <w:t>Thursday</w:t>
      </w:r>
      <w:r w:rsidR="000D1E61">
        <w:rPr>
          <w:rFonts w:eastAsia="ヒラギノ角ゴ Pro W3" w:cs="Segoe UI"/>
          <w:color w:val="000000"/>
          <w:sz w:val="20"/>
          <w:szCs w:val="20"/>
          <w:u w:color="B3B3B3"/>
        </w:rPr>
        <w:t xml:space="preserve">) </w:t>
      </w:r>
      <w:r w:rsidR="009203D1">
        <w:rPr>
          <w:rFonts w:eastAsia="ヒラギノ角ゴ Pro W3" w:cs="Segoe UI"/>
          <w:color w:val="000000"/>
          <w:sz w:val="20"/>
          <w:szCs w:val="20"/>
          <w:u w:color="B3B3B3"/>
        </w:rPr>
        <w:t xml:space="preserve">Steve </w:t>
      </w:r>
      <w:proofErr w:type="spellStart"/>
      <w:r w:rsidR="009203D1">
        <w:rPr>
          <w:rFonts w:eastAsia="ヒラギノ角ゴ Pro W3" w:cs="Segoe UI"/>
          <w:color w:val="000000"/>
          <w:sz w:val="20"/>
          <w:szCs w:val="20"/>
          <w:u w:color="B3B3B3"/>
        </w:rPr>
        <w:t>Hoeft</w:t>
      </w:r>
      <w:proofErr w:type="spellEnd"/>
      <w:r w:rsidR="009203D1">
        <w:rPr>
          <w:rFonts w:eastAsia="ヒラギノ角ゴ Pro W3" w:cs="Segoe UI"/>
          <w:color w:val="000000"/>
          <w:sz w:val="20"/>
          <w:szCs w:val="20"/>
          <w:u w:color="B3B3B3"/>
        </w:rPr>
        <w:t xml:space="preserve"> and Jim Tice</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440E8C">
        <w:rPr>
          <w:rFonts w:eastAsia="ヒラギノ角ゴ Pro W3" w:cs="Segoe UI"/>
          <w:color w:val="000000"/>
          <w:sz w:val="20"/>
          <w:szCs w:val="20"/>
          <w:u w:color="B3B3B3"/>
        </w:rPr>
        <w:t xml:space="preserve">Jeff </w:t>
      </w:r>
      <w:proofErr w:type="spellStart"/>
      <w:r w:rsidR="00440E8C">
        <w:rPr>
          <w:rFonts w:eastAsia="ヒラギノ角ゴ Pro W3" w:cs="Segoe UI"/>
          <w:color w:val="000000"/>
          <w:sz w:val="20"/>
          <w:szCs w:val="20"/>
          <w:u w:color="B3B3B3"/>
        </w:rPr>
        <w:t>Neuburger</w:t>
      </w:r>
      <w:proofErr w:type="spellEnd"/>
      <w:r w:rsidR="00440E8C">
        <w:rPr>
          <w:rFonts w:eastAsia="ヒラギノ角ゴ Pro W3" w:cs="Segoe UI"/>
          <w:color w:val="000000"/>
          <w:sz w:val="20"/>
          <w:szCs w:val="20"/>
          <w:u w:color="B3B3B3"/>
        </w:rPr>
        <w:t xml:space="preserve"> and Dave Stevenson</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Thursday</w:t>
      </w:r>
      <w:r>
        <w:rPr>
          <w:rFonts w:eastAsia="ヒラギノ角ゴ Pro W3" w:cs="Segoe UI"/>
          <w:color w:val="000000"/>
          <w:sz w:val="20"/>
          <w:szCs w:val="20"/>
          <w:u w:color="B3B3B3"/>
        </w:rPr>
        <w:t xml:space="preserve">) </w:t>
      </w:r>
      <w:r w:rsidR="00440E8C">
        <w:rPr>
          <w:rFonts w:eastAsia="ヒラギノ角ゴ Pro W3" w:cs="Segoe UI"/>
          <w:color w:val="000000"/>
          <w:sz w:val="20"/>
          <w:szCs w:val="20"/>
          <w:u w:color="B3B3B3"/>
        </w:rPr>
        <w:t xml:space="preserve">Dale </w:t>
      </w:r>
      <w:proofErr w:type="spellStart"/>
      <w:r w:rsidR="00440E8C">
        <w:rPr>
          <w:rFonts w:eastAsia="ヒラギノ角ゴ Pro W3" w:cs="Segoe UI"/>
          <w:color w:val="000000"/>
          <w:sz w:val="20"/>
          <w:szCs w:val="20"/>
          <w:u w:color="B3B3B3"/>
        </w:rPr>
        <w:t>Finkbeiner</w:t>
      </w:r>
      <w:proofErr w:type="spellEnd"/>
      <w:r w:rsidR="00440E8C">
        <w:rPr>
          <w:rFonts w:eastAsia="ヒラギノ角ゴ Pro W3" w:cs="Segoe UI"/>
          <w:color w:val="000000"/>
          <w:sz w:val="20"/>
          <w:szCs w:val="20"/>
          <w:u w:color="B3B3B3"/>
        </w:rPr>
        <w:t xml:space="preserve"> and Mark </w:t>
      </w:r>
      <w:proofErr w:type="spellStart"/>
      <w:r w:rsidR="00440E8C">
        <w:rPr>
          <w:rFonts w:eastAsia="ヒラギノ角ゴ Pro W3" w:cs="Segoe UI"/>
          <w:color w:val="000000"/>
          <w:sz w:val="20"/>
          <w:szCs w:val="20"/>
          <w:u w:color="B3B3B3"/>
        </w:rPr>
        <w:t>Finkbeiner</w:t>
      </w:r>
      <w:proofErr w:type="spellEnd"/>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440E8C">
        <w:rPr>
          <w:rFonts w:eastAsia="ヒラギノ角ゴ Pro W3" w:cs="Segoe UI"/>
          <w:color w:val="000000"/>
          <w:sz w:val="20"/>
          <w:szCs w:val="20"/>
          <w:u w:color="B3B3B3"/>
        </w:rPr>
        <w:t>Al Whitley</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440E8C">
        <w:rPr>
          <w:rFonts w:eastAsia="ヒラギノ角ゴ Pro W3" w:cs="Segoe UI"/>
          <w:color w:val="000000"/>
          <w:sz w:val="20"/>
          <w:szCs w:val="20"/>
        </w:rPr>
        <w:t>Esther Gross and Diane Stevenson</w:t>
      </w:r>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836A04">
        <w:rPr>
          <w:rFonts w:eastAsia="ヒラギノ角ゴ Pro W3" w:cs="Segoe UI"/>
          <w:color w:val="000000"/>
          <w:sz w:val="20"/>
          <w:szCs w:val="20"/>
        </w:rPr>
        <w:t xml:space="preserve">Cindy </w:t>
      </w:r>
      <w:proofErr w:type="spellStart"/>
      <w:r w:rsidR="00836A04">
        <w:rPr>
          <w:rFonts w:eastAsia="ヒラギノ角ゴ Pro W3" w:cs="Segoe UI"/>
          <w:color w:val="000000"/>
          <w:sz w:val="20"/>
          <w:szCs w:val="20"/>
        </w:rPr>
        <w:t>Dresch</w:t>
      </w:r>
      <w:proofErr w:type="spellEnd"/>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sectPr w:rsidR="00971F76" w:rsidSect="00440E8C">
      <w:footerReference w:type="even" r:id="rId64"/>
      <w:footerReference w:type="default" r:id="rId65"/>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92" w:rsidRDefault="004D7B92">
      <w:r>
        <w:separator/>
      </w:r>
    </w:p>
  </w:endnote>
  <w:endnote w:type="continuationSeparator" w:id="0">
    <w:p w:rsidR="004D7B92" w:rsidRDefault="004D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92" w:rsidRDefault="004D7B92">
      <w:r>
        <w:separator/>
      </w:r>
    </w:p>
  </w:footnote>
  <w:footnote w:type="continuationSeparator" w:id="0">
    <w:p w:rsidR="004D7B92" w:rsidRDefault="004D7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E61"/>
    <w:rsid w:val="000D3927"/>
    <w:rsid w:val="000D5D25"/>
    <w:rsid w:val="00102B2C"/>
    <w:rsid w:val="00106EDE"/>
    <w:rsid w:val="00125E6B"/>
    <w:rsid w:val="00131814"/>
    <w:rsid w:val="00137C6C"/>
    <w:rsid w:val="00141506"/>
    <w:rsid w:val="00154A8A"/>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30056E"/>
    <w:rsid w:val="00304C2E"/>
    <w:rsid w:val="0030542A"/>
    <w:rsid w:val="00313204"/>
    <w:rsid w:val="003136E9"/>
    <w:rsid w:val="00314F9D"/>
    <w:rsid w:val="003200E8"/>
    <w:rsid w:val="003362EB"/>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D42BA"/>
    <w:rsid w:val="004D683D"/>
    <w:rsid w:val="004D7B92"/>
    <w:rsid w:val="004E3FA1"/>
    <w:rsid w:val="004E4DE2"/>
    <w:rsid w:val="004F0581"/>
    <w:rsid w:val="00504A12"/>
    <w:rsid w:val="00517011"/>
    <w:rsid w:val="005235BD"/>
    <w:rsid w:val="00526FBD"/>
    <w:rsid w:val="00535ACE"/>
    <w:rsid w:val="0054039D"/>
    <w:rsid w:val="005412B7"/>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04CA7"/>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6A04"/>
    <w:rsid w:val="008370A7"/>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A9D"/>
    <w:rsid w:val="00966053"/>
    <w:rsid w:val="00966A82"/>
    <w:rsid w:val="00971F76"/>
    <w:rsid w:val="00982ED8"/>
    <w:rsid w:val="009854EE"/>
    <w:rsid w:val="00986CAB"/>
    <w:rsid w:val="009917FE"/>
    <w:rsid w:val="00992A53"/>
    <w:rsid w:val="009A070E"/>
    <w:rsid w:val="009A3304"/>
    <w:rsid w:val="009B5490"/>
    <w:rsid w:val="009C56D7"/>
    <w:rsid w:val="009C5AEC"/>
    <w:rsid w:val="009D3FCA"/>
    <w:rsid w:val="009E5868"/>
    <w:rsid w:val="009E795C"/>
    <w:rsid w:val="009F5950"/>
    <w:rsid w:val="00A0046E"/>
    <w:rsid w:val="00A00A17"/>
    <w:rsid w:val="00A00AB3"/>
    <w:rsid w:val="00A03220"/>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84E6B"/>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52F9"/>
    <w:rsid w:val="00E4723C"/>
    <w:rsid w:val="00E52C69"/>
    <w:rsid w:val="00E63767"/>
    <w:rsid w:val="00E7081F"/>
    <w:rsid w:val="00E7497E"/>
    <w:rsid w:val="00E84C11"/>
    <w:rsid w:val="00E85473"/>
    <w:rsid w:val="00E93125"/>
    <w:rsid w:val="00E949F2"/>
    <w:rsid w:val="00EA5011"/>
    <w:rsid w:val="00EC54D2"/>
    <w:rsid w:val="00EC6D20"/>
    <w:rsid w:val="00ED215D"/>
    <w:rsid w:val="00EE4EED"/>
    <w:rsid w:val="00EE7A3D"/>
    <w:rsid w:val="00F008A2"/>
    <w:rsid w:val="00F11EC7"/>
    <w:rsid w:val="00F14D2A"/>
    <w:rsid w:val="00F159F5"/>
    <w:rsid w:val="00F216CA"/>
    <w:rsid w:val="00F30062"/>
    <w:rsid w:val="00F3420E"/>
    <w:rsid w:val="00F41A2B"/>
    <w:rsid w:val="00F42E14"/>
    <w:rsid w:val="00F571DE"/>
    <w:rsid w:val="00F64304"/>
    <w:rsid w:val="00F65212"/>
    <w:rsid w:val="00F65E06"/>
    <w:rsid w:val="00F72ECD"/>
    <w:rsid w:val="00F82344"/>
    <w:rsid w:val="00F91689"/>
    <w:rsid w:val="00F936CA"/>
    <w:rsid w:val="00FB0768"/>
    <w:rsid w:val="00FB09FF"/>
    <w:rsid w:val="00FB40AB"/>
    <w:rsid w:val="00FC3A96"/>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0D6CA1"/>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iblegateway.com/passage/?search=Exodus+32%3A15-29&amp;version=EHV" TargetMode="External"/><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B516-84F2-4569-AB23-B27E8614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2285</TotalTime>
  <Pages>20</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41</cp:revision>
  <cp:lastPrinted>2023-06-23T13:49:00Z</cp:lastPrinted>
  <dcterms:created xsi:type="dcterms:W3CDTF">2022-02-10T16:00:00Z</dcterms:created>
  <dcterms:modified xsi:type="dcterms:W3CDTF">2023-06-23T13:57:00Z</dcterms:modified>
</cp:coreProperties>
</file>