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CA6C67" w:rsidRDefault="00CA6C67" w:rsidP="00BF76F2">
      <w:pPr>
        <w:pStyle w:val="CoverTitle"/>
        <w:rPr>
          <w:szCs w:val="48"/>
        </w:rPr>
      </w:pPr>
    </w:p>
    <w:p w:rsidR="007655EC" w:rsidRDefault="00CA76D2" w:rsidP="00BF76F2">
      <w:pPr>
        <w:pStyle w:val="CoverTitle"/>
        <w:rPr>
          <w:szCs w:val="48"/>
        </w:rPr>
      </w:pPr>
      <w:r>
        <w:rPr>
          <w:szCs w:val="48"/>
        </w:rPr>
        <w:t>S</w:t>
      </w:r>
      <w:r w:rsidR="00767D1A">
        <w:rPr>
          <w:szCs w:val="48"/>
        </w:rPr>
        <w:t>EVEN</w:t>
      </w:r>
      <w:r>
        <w:rPr>
          <w:szCs w:val="48"/>
        </w:rPr>
        <w:t>TH</w:t>
      </w:r>
      <w:r w:rsidR="0001054B" w:rsidRPr="005C57CD">
        <w:rPr>
          <w:szCs w:val="48"/>
        </w:rPr>
        <w:t xml:space="preserve"> SUNDAY </w:t>
      </w:r>
      <w:r w:rsidR="001F668C">
        <w:rPr>
          <w:szCs w:val="48"/>
        </w:rPr>
        <w:t>OF</w:t>
      </w:r>
      <w:r w:rsidR="00B45672">
        <w:rPr>
          <w:szCs w:val="48"/>
        </w:rPr>
        <w:t xml:space="preserve"> </w:t>
      </w:r>
      <w:r w:rsidR="001F668C">
        <w:rPr>
          <w:szCs w:val="48"/>
        </w:rPr>
        <w:t>EASTER</w:t>
      </w:r>
    </w:p>
    <w:p w:rsidR="00767D1A" w:rsidRDefault="00767D1A" w:rsidP="00BF76F2">
      <w:pPr>
        <w:pStyle w:val="CoverTitle"/>
        <w:rPr>
          <w:szCs w:val="48"/>
        </w:rPr>
      </w:pPr>
      <w:r>
        <w:rPr>
          <w:szCs w:val="48"/>
        </w:rPr>
        <w:t>ascension</w:t>
      </w:r>
    </w:p>
    <w:p w:rsidR="00B45672" w:rsidRPr="005C57CD" w:rsidRDefault="00B45672" w:rsidP="00736E0C">
      <w:pPr>
        <w:pStyle w:val="CoverTitle"/>
        <w:ind w:firstLine="72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CA76D2">
        <w:rPr>
          <w:b/>
          <w:i/>
          <w:sz w:val="24"/>
        </w:rPr>
        <w:t>May 2</w:t>
      </w:r>
      <w:r w:rsidR="00767D1A">
        <w:rPr>
          <w:b/>
          <w:i/>
          <w:sz w:val="24"/>
        </w:rPr>
        <w:t>9</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76D2" w:rsidRDefault="00CA76D2" w:rsidP="00905746">
      <w:pPr>
        <w:pStyle w:val="SectionTitle"/>
        <w:pBdr>
          <w:bottom w:val="single" w:sz="12" w:space="1" w:color="auto"/>
        </w:pBdr>
        <w:rPr>
          <w:rFonts w:cs="Segoe UI"/>
          <w:sz w:val="24"/>
          <w:szCs w:val="24"/>
        </w:rPr>
      </w:pPr>
    </w:p>
    <w:p w:rsidR="00767D1A" w:rsidRDefault="00767D1A" w:rsidP="000C52A2">
      <w:pPr>
        <w:pStyle w:val="SectionTitle"/>
        <w:pBdr>
          <w:bottom w:val="single" w:sz="12" w:space="1" w:color="auto"/>
        </w:pBdr>
        <w:rPr>
          <w:rFonts w:cs="Segoe UI"/>
          <w:sz w:val="24"/>
          <w:szCs w:val="24"/>
        </w:rPr>
      </w:pPr>
    </w:p>
    <w:p w:rsidR="00767D1A" w:rsidRDefault="00767D1A" w:rsidP="000C52A2">
      <w:pPr>
        <w:pStyle w:val="SectionTitle"/>
        <w:pBdr>
          <w:bottom w:val="single" w:sz="12" w:space="1" w:color="auto"/>
        </w:pBdr>
        <w:rPr>
          <w:rFonts w:cs="Segoe UI"/>
          <w:sz w:val="24"/>
          <w:szCs w:val="24"/>
        </w:rPr>
      </w:pPr>
    </w:p>
    <w:p w:rsidR="00767D1A" w:rsidRDefault="00767D1A"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767D1A">
        <w:rPr>
          <w:rFonts w:cs="Segoe UI"/>
          <w:sz w:val="24"/>
          <w:szCs w:val="24"/>
        </w:rPr>
        <w:t>–</w:t>
      </w:r>
      <w:r w:rsidR="00BF76F2">
        <w:rPr>
          <w:rFonts w:cs="Segoe UI"/>
          <w:sz w:val="24"/>
          <w:szCs w:val="24"/>
        </w:rPr>
        <w:t xml:space="preserve"> </w:t>
      </w:r>
      <w:r w:rsidR="00767D1A">
        <w:rPr>
          <w:rFonts w:cs="Segoe UI"/>
          <w:sz w:val="24"/>
          <w:szCs w:val="24"/>
        </w:rPr>
        <w:t>american hymn tunes</w:t>
      </w:r>
      <w:r w:rsidR="00154A8A">
        <w:rPr>
          <w:rFonts w:cs="Segoe UI"/>
          <w:sz w:val="24"/>
          <w:szCs w:val="24"/>
        </w:rPr>
        <w:t xml:space="preserve">     </w:t>
      </w:r>
      <w:r>
        <w:rPr>
          <w:rFonts w:cs="Segoe UI"/>
          <w:sz w:val="24"/>
          <w:szCs w:val="24"/>
        </w:rPr>
        <w:t xml:space="preserve"> </w:t>
      </w:r>
    </w:p>
    <w:p w:rsidR="00767D1A" w:rsidRPr="00767D1A" w:rsidRDefault="00767D1A" w:rsidP="00767D1A">
      <w:pPr>
        <w:keepNext/>
        <w:tabs>
          <w:tab w:val="right" w:pos="7200"/>
        </w:tabs>
        <w:spacing w:before="360" w:after="200"/>
        <w:rPr>
          <w:rFonts w:ascii="Candara" w:hAnsi="Candara"/>
          <w:b/>
          <w:bCs/>
          <w:color w:val="000000"/>
          <w:sz w:val="26"/>
          <w:szCs w:val="26"/>
        </w:rPr>
      </w:pPr>
      <w:r w:rsidRPr="00767D1A">
        <w:rPr>
          <w:rFonts w:ascii="Candara" w:hAnsi="Candara"/>
          <w:b/>
          <w:bCs/>
          <w:color w:val="000000"/>
          <w:sz w:val="26"/>
          <w:szCs w:val="26"/>
        </w:rPr>
        <w:t>474 Hail the Day That Sees Him Rise</w:t>
      </w:r>
      <w:r w:rsidRPr="00767D1A">
        <w:rPr>
          <w:rFonts w:ascii="Candara" w:hAnsi="Candara"/>
          <w:b/>
          <w:bCs/>
          <w:color w:val="000000"/>
          <w:sz w:val="26"/>
          <w:szCs w:val="26"/>
        </w:rPr>
        <w:tab/>
      </w:r>
      <w:r w:rsidRPr="00767D1A">
        <w:rPr>
          <w:rFonts w:ascii="Candara" w:hAnsi="Candara"/>
          <w:i/>
          <w:iCs/>
          <w:color w:val="000000"/>
          <w:sz w:val="20"/>
          <w:szCs w:val="20"/>
        </w:rPr>
        <w:t>CW 474</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noProof/>
          <w:color w:val="000000"/>
          <w:sz w:val="21"/>
          <w:szCs w:val="21"/>
        </w:rPr>
        <w:drawing>
          <wp:inline distT="0" distB="0" distL="0" distR="0" wp14:anchorId="0EFEF28E" wp14:editId="71ABC924">
            <wp:extent cx="4572000" cy="982980"/>
            <wp:effectExtent l="0" t="0" r="0" b="7620"/>
            <wp:docPr id="4" name="Picture 4" descr="https://builder.christianworship.com/static-assets/composite/print/sQM08QSblTqJLzyU~bgyn_uMQPPpg~ToOZCaUb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sQM08QSblTqJLzyU~bgyn_uMQPPpg~ToOZCaUbh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noProof/>
          <w:color w:val="000000"/>
          <w:sz w:val="21"/>
          <w:szCs w:val="21"/>
        </w:rPr>
        <w:drawing>
          <wp:inline distT="0" distB="0" distL="0" distR="0" wp14:anchorId="65ABD8FF" wp14:editId="2D625397">
            <wp:extent cx="4572000" cy="1097280"/>
            <wp:effectExtent l="0" t="0" r="0" b="7620"/>
            <wp:docPr id="30" name="Picture 30" descr="https://builder.christianworship.com/static-assets/composite/print/ILWSpuYxwSOahDTBDZRL_KBP5FYEQvKLVe0Qgw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ILWSpuYxwSOahDTBDZRL_KBP5FYEQvKLVe0Qgwn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noProof/>
          <w:color w:val="000000"/>
          <w:sz w:val="21"/>
          <w:szCs w:val="21"/>
        </w:rPr>
        <w:drawing>
          <wp:inline distT="0" distB="0" distL="0" distR="0" wp14:anchorId="0CB09D4F" wp14:editId="470BB7EF">
            <wp:extent cx="4572000" cy="1104900"/>
            <wp:effectExtent l="0" t="0" r="0" b="0"/>
            <wp:docPr id="31" name="Picture 31" descr="https://builder.christianworship.com/static-assets/composite/print/TrNmRNH2pR0nCbgH8l3__KKS3cat2LLYcFmCHK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TrNmRNH2pR0nCbgH8l3__KKS3cat2LLYcFmCHKo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7D1A" w:rsidRPr="00767D1A" w:rsidRDefault="00767D1A" w:rsidP="00767D1A">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7D1A">
        <w:rPr>
          <w:rFonts w:ascii="Constantia" w:hAnsi="Constantia"/>
          <w:color w:val="000000"/>
          <w:sz w:val="21"/>
          <w:szCs w:val="21"/>
        </w:rPr>
        <w:t>5</w:t>
      </w:r>
      <w:r w:rsidRPr="00767D1A">
        <w:rPr>
          <w:rFonts w:ascii="Constantia" w:hAnsi="Constantia"/>
          <w:color w:val="000000"/>
          <w:sz w:val="21"/>
          <w:szCs w:val="21"/>
        </w:rPr>
        <w:tab/>
        <w:t>Still for us he intercedes,</w:t>
      </w:r>
      <w:r w:rsidRPr="00767D1A">
        <w:rPr>
          <w:rFonts w:ascii="Constantia" w:hAnsi="Constantia"/>
          <w:color w:val="000000"/>
          <w:sz w:val="21"/>
          <w:szCs w:val="21"/>
        </w:rPr>
        <w:br/>
        <w:t>his atoning death he pleads.</w:t>
      </w:r>
      <w:r w:rsidRPr="00767D1A">
        <w:rPr>
          <w:rFonts w:ascii="Constantia" w:hAnsi="Constantia"/>
          <w:color w:val="000000"/>
          <w:sz w:val="21"/>
          <w:szCs w:val="21"/>
        </w:rPr>
        <w:br/>
        <w:t>He, the first of all our race,</w:t>
      </w:r>
      <w:r w:rsidRPr="00767D1A">
        <w:rPr>
          <w:rFonts w:ascii="Constantia" w:hAnsi="Constantia"/>
          <w:color w:val="000000"/>
          <w:sz w:val="21"/>
          <w:szCs w:val="21"/>
        </w:rPr>
        <w:br/>
        <w:t>near himself prepares a place.</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7D1A" w:rsidRPr="00767D1A" w:rsidRDefault="00767D1A" w:rsidP="00767D1A">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7D1A">
        <w:rPr>
          <w:rFonts w:ascii="Constantia" w:hAnsi="Constantia"/>
          <w:color w:val="000000"/>
          <w:sz w:val="21"/>
          <w:szCs w:val="21"/>
        </w:rPr>
        <w:t>6</w:t>
      </w:r>
      <w:r w:rsidRPr="00767D1A">
        <w:rPr>
          <w:rFonts w:ascii="Constantia" w:hAnsi="Constantia"/>
          <w:color w:val="000000"/>
          <w:sz w:val="21"/>
          <w:szCs w:val="21"/>
        </w:rPr>
        <w:tab/>
        <w:t>There we shall with him remain,</w:t>
      </w:r>
      <w:r w:rsidRPr="00767D1A">
        <w:rPr>
          <w:rFonts w:ascii="Constantia" w:hAnsi="Constantia"/>
          <w:color w:val="000000"/>
          <w:sz w:val="21"/>
          <w:szCs w:val="21"/>
        </w:rPr>
        <w:br/>
        <w:t>partners in his endless reign,</w:t>
      </w:r>
      <w:r w:rsidRPr="00767D1A">
        <w:rPr>
          <w:rFonts w:ascii="Constantia" w:hAnsi="Constantia"/>
          <w:color w:val="000000"/>
          <w:sz w:val="21"/>
          <w:szCs w:val="21"/>
        </w:rPr>
        <w:br/>
        <w:t>there his face unclouded see,</w:t>
      </w:r>
      <w:r w:rsidRPr="00767D1A">
        <w:rPr>
          <w:rFonts w:ascii="Constantia" w:hAnsi="Constantia"/>
          <w:color w:val="000000"/>
          <w:sz w:val="21"/>
          <w:szCs w:val="21"/>
        </w:rPr>
        <w:br/>
        <w:t>live with him eternally.</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767D1A">
        <w:rPr>
          <w:rFonts w:ascii="Candara" w:hAnsi="Candara"/>
          <w:color w:val="000000"/>
          <w:sz w:val="12"/>
          <w:szCs w:val="12"/>
        </w:rPr>
        <w:t>Text and tune: Public domain</w:t>
      </w:r>
      <w:r w:rsidRPr="00767D1A">
        <w:rPr>
          <w:rFonts w:ascii="Candara" w:hAnsi="Candara"/>
          <w:color w:val="000000"/>
          <w:sz w:val="12"/>
          <w:szCs w:val="12"/>
        </w:rPr>
        <w:br/>
        <w:t>Text: Charles Wesley, 1707–1788, abr., alt.</w:t>
      </w:r>
      <w:r w:rsidRPr="00767D1A">
        <w:rPr>
          <w:rFonts w:ascii="Candara" w:hAnsi="Candara"/>
          <w:color w:val="000000"/>
          <w:sz w:val="12"/>
          <w:szCs w:val="12"/>
        </w:rPr>
        <w:br/>
        <w:t xml:space="preserve">Tune: adapt. Richard Redhead, 1820–1901; Pierre de </w:t>
      </w:r>
      <w:proofErr w:type="spellStart"/>
      <w:r w:rsidRPr="00767D1A">
        <w:rPr>
          <w:rFonts w:ascii="Candara" w:hAnsi="Candara"/>
          <w:color w:val="000000"/>
          <w:sz w:val="12"/>
          <w:szCs w:val="12"/>
        </w:rPr>
        <w:t>Corbeille</w:t>
      </w:r>
      <w:proofErr w:type="spellEnd"/>
      <w:r w:rsidRPr="00767D1A">
        <w:rPr>
          <w:rFonts w:ascii="Candara" w:hAnsi="Candara"/>
          <w:color w:val="000000"/>
          <w:sz w:val="12"/>
          <w:szCs w:val="12"/>
        </w:rPr>
        <w:t>, d. 1221</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7D1A" w:rsidRDefault="00767D1A" w:rsidP="00DF6566">
      <w:pPr>
        <w:pStyle w:val="Rubric"/>
        <w:rPr>
          <w:rFonts w:ascii="Palatino Linotype" w:hAnsi="Palatino Linotype"/>
          <w:sz w:val="18"/>
          <w:szCs w:val="18"/>
        </w:rPr>
      </w:pPr>
    </w:p>
    <w:p w:rsidR="00767D1A" w:rsidRDefault="00767D1A" w:rsidP="00DF6566">
      <w:pPr>
        <w:pStyle w:val="Rubric"/>
        <w:rPr>
          <w:rFonts w:ascii="Palatino Linotype" w:hAnsi="Palatino Linotype"/>
          <w:sz w:val="18"/>
          <w:szCs w:val="18"/>
        </w:rPr>
      </w:pPr>
    </w:p>
    <w:p w:rsidR="00767D1A" w:rsidRDefault="00767D1A" w:rsidP="00DF6566">
      <w:pPr>
        <w:pStyle w:val="Rubric"/>
        <w:rPr>
          <w:rFonts w:ascii="Palatino Linotype" w:hAnsi="Palatino Linotype"/>
          <w:sz w:val="18"/>
          <w:szCs w:val="18"/>
        </w:rPr>
      </w:pPr>
    </w:p>
    <w:p w:rsidR="00767D1A" w:rsidRDefault="00767D1A" w:rsidP="00DF6566">
      <w:pPr>
        <w:pStyle w:val="Rubric"/>
        <w:rPr>
          <w:rFonts w:ascii="Palatino Linotype" w:hAnsi="Palatino Linotype"/>
          <w:sz w:val="18"/>
          <w:szCs w:val="18"/>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lastRenderedPageBreak/>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F76F2" w:rsidRPr="00767D1A" w:rsidRDefault="00BF76F2" w:rsidP="00BF76F2">
      <w:pPr>
        <w:pStyle w:val="Caption"/>
        <w:rPr>
          <w:sz w:val="28"/>
          <w:szCs w:val="28"/>
        </w:rPr>
      </w:pPr>
      <w:r w:rsidRPr="00767D1A">
        <w:rPr>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767D1A" w:rsidRDefault="00DF6566" w:rsidP="00DF6566">
      <w:pPr>
        <w:pStyle w:val="Caption"/>
        <w:rPr>
          <w:sz w:val="28"/>
          <w:szCs w:val="28"/>
        </w:rPr>
      </w:pPr>
      <w:r w:rsidRPr="00767D1A">
        <w:rPr>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767D1A" w:rsidRPr="00767D1A" w:rsidRDefault="00767D1A" w:rsidP="00767D1A">
      <w:pPr>
        <w:keepNext/>
        <w:tabs>
          <w:tab w:val="right" w:pos="7200"/>
        </w:tabs>
        <w:spacing w:before="360" w:after="200"/>
        <w:rPr>
          <w:rFonts w:ascii="Candara" w:hAnsi="Candara"/>
          <w:b/>
          <w:bCs/>
          <w:color w:val="000000"/>
          <w:sz w:val="28"/>
          <w:szCs w:val="28"/>
        </w:rPr>
      </w:pPr>
      <w:r w:rsidRPr="00767D1A">
        <w:rPr>
          <w:rFonts w:ascii="Candara" w:hAnsi="Candara"/>
          <w:b/>
          <w:bCs/>
          <w:color w:val="000000"/>
          <w:sz w:val="28"/>
          <w:szCs w:val="28"/>
        </w:rPr>
        <w:t>Lord, Have Mercy</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In peace let us pray to the Lord.</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b/>
          <w:bCs/>
          <w:color w:val="000000"/>
          <w:sz w:val="21"/>
          <w:szCs w:val="21"/>
        </w:rPr>
        <w:t>Lord, have mercy.</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For the peace from above and for our salvation, let us pray to the Lord.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b/>
          <w:bCs/>
          <w:color w:val="000000"/>
          <w:sz w:val="21"/>
          <w:szCs w:val="21"/>
        </w:rPr>
        <w:t>Lord, have mercy.</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lastRenderedPageBreak/>
        <w:t>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For the peace of the whole world, for the well-being of the Church of God, and for the unity of all, let us pray to the Lord.</w:t>
      </w:r>
      <w:r w:rsidRPr="00767D1A">
        <w:rPr>
          <w:rFonts w:ascii="Constantia" w:hAnsi="Constantia"/>
          <w:b/>
          <w:bCs/>
          <w:color w:val="000000"/>
          <w:sz w:val="21"/>
          <w:szCs w:val="21"/>
        </w:rPr>
        <w:t>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b/>
          <w:bCs/>
          <w:color w:val="000000"/>
          <w:sz w:val="21"/>
          <w:szCs w:val="21"/>
        </w:rPr>
        <w:t>Lord, have mercy.</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For this holy house and for all who offer here their worship and praise, let us pray to the Lord.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b/>
          <w:bCs/>
          <w:color w:val="000000"/>
          <w:sz w:val="21"/>
          <w:szCs w:val="21"/>
        </w:rPr>
        <w:t>Lord, have mercy.</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Help, save, comfort, and defend us, gracious Lord.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b/>
          <w:bCs/>
          <w:color w:val="000000"/>
          <w:sz w:val="21"/>
          <w:szCs w:val="21"/>
        </w:rPr>
        <w:t>Amen.</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7D1A" w:rsidRPr="00767D1A" w:rsidRDefault="00767D1A" w:rsidP="00767D1A">
      <w:pPr>
        <w:keepNext/>
        <w:tabs>
          <w:tab w:val="right" w:pos="7200"/>
        </w:tabs>
        <w:spacing w:before="360" w:after="200"/>
        <w:rPr>
          <w:rFonts w:ascii="Candara" w:hAnsi="Candara"/>
          <w:b/>
          <w:bCs/>
          <w:color w:val="000000"/>
          <w:sz w:val="26"/>
          <w:szCs w:val="26"/>
        </w:rPr>
      </w:pPr>
      <w:r w:rsidRPr="00767D1A">
        <w:rPr>
          <w:rFonts w:ascii="Candara" w:hAnsi="Candara"/>
          <w:b/>
          <w:bCs/>
          <w:color w:val="000000"/>
          <w:sz w:val="26"/>
          <w:szCs w:val="26"/>
        </w:rPr>
        <w:t>Glory to God in the Highest</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noProof/>
          <w:color w:val="000000"/>
          <w:sz w:val="21"/>
          <w:szCs w:val="21"/>
        </w:rPr>
        <w:drawing>
          <wp:inline distT="0" distB="0" distL="0" distR="0" wp14:anchorId="2296E480" wp14:editId="6B3A3A61">
            <wp:extent cx="4572000" cy="800100"/>
            <wp:effectExtent l="0" t="0" r="0" b="0"/>
            <wp:docPr id="7" name="Picture 7" descr="https://builder.christianworship.com/static-assets/composite/print/IjOrsA~Lu8OVngGrXUYDCj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IjOrsA~Lu8OVngGrXUYDCj3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noProof/>
          <w:color w:val="000000"/>
          <w:sz w:val="21"/>
          <w:szCs w:val="21"/>
        </w:rPr>
        <w:drawing>
          <wp:inline distT="0" distB="0" distL="0" distR="0" wp14:anchorId="11C8B9CD" wp14:editId="62C43B5A">
            <wp:extent cx="4572000" cy="822960"/>
            <wp:effectExtent l="0" t="0" r="0" b="0"/>
            <wp:docPr id="8" name="Picture 8" descr="https://builder.christianworship.com/static-assets/composite/print/_ha2n8OByWUSwrXkhgD9L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_ha2n8OByWUSwrXkhgD9LIc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noProof/>
          <w:color w:val="000000"/>
          <w:sz w:val="21"/>
          <w:szCs w:val="21"/>
        </w:rPr>
        <w:drawing>
          <wp:inline distT="0" distB="0" distL="0" distR="0" wp14:anchorId="5C8CA2E5" wp14:editId="2DAF5D11">
            <wp:extent cx="4572000" cy="822960"/>
            <wp:effectExtent l="0" t="0" r="0" b="0"/>
            <wp:docPr id="9" name="Picture 9" descr="https://builder.christianworship.com/static-assets/composite/print/hrpi167sYQ5UvlJZluklnK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hrpi167sYQ5UvlJZluklnKa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noProof/>
          <w:color w:val="000000"/>
          <w:sz w:val="21"/>
          <w:szCs w:val="21"/>
        </w:rPr>
        <w:drawing>
          <wp:inline distT="0" distB="0" distL="0" distR="0" wp14:anchorId="1A521897" wp14:editId="6CA4639D">
            <wp:extent cx="4572000" cy="822960"/>
            <wp:effectExtent l="0" t="0" r="0" b="0"/>
            <wp:docPr id="10" name="Picture 10" descr="https://builder.christianworship.com/static-assets/composite/print/Y4diFoDCpIxyUvLG022X2g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Y4diFoDCpIxyUvLG022X2gc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noProof/>
          <w:color w:val="000000"/>
          <w:sz w:val="21"/>
          <w:szCs w:val="21"/>
        </w:rPr>
        <w:drawing>
          <wp:inline distT="0" distB="0" distL="0" distR="0" wp14:anchorId="5A8613D3" wp14:editId="2F7EE9A2">
            <wp:extent cx="4572000" cy="822960"/>
            <wp:effectExtent l="0" t="0" r="0" b="0"/>
            <wp:docPr id="11" name="Picture 11" descr="https://builder.christianworship.com/static-assets/composite/print/hskP2BrShpRrmrFWRF~po_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hskP2BrShpRrmrFWRF~po_RZ.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767D1A">
        <w:rPr>
          <w:rFonts w:ascii="Candara" w:hAnsi="Candara"/>
          <w:color w:val="000000"/>
          <w:sz w:val="12"/>
          <w:szCs w:val="12"/>
        </w:rPr>
        <w:t xml:space="preserve">Text: © 1982 Hope Publishing Co. Used by permission: </w:t>
      </w:r>
      <w:proofErr w:type="spellStart"/>
      <w:r w:rsidRPr="00767D1A">
        <w:rPr>
          <w:rFonts w:ascii="Candara" w:hAnsi="Candara"/>
          <w:color w:val="000000"/>
          <w:sz w:val="12"/>
          <w:szCs w:val="12"/>
        </w:rPr>
        <w:t>OneLicense</w:t>
      </w:r>
      <w:proofErr w:type="spellEnd"/>
      <w:r w:rsidRPr="00767D1A">
        <w:rPr>
          <w:rFonts w:ascii="Candara" w:hAnsi="Candara"/>
          <w:color w:val="000000"/>
          <w:sz w:val="12"/>
          <w:szCs w:val="12"/>
        </w:rPr>
        <w:t xml:space="preserve"> no. 727703</w:t>
      </w:r>
      <w:r w:rsidRPr="00767D1A">
        <w:rPr>
          <w:rFonts w:ascii="Candara" w:hAnsi="Candara"/>
          <w:color w:val="000000"/>
          <w:sz w:val="12"/>
          <w:szCs w:val="12"/>
        </w:rPr>
        <w:br/>
        <w:t>Text: Michael A. Perry</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767D1A" w:rsidRPr="00767D1A" w:rsidRDefault="00767D1A" w:rsidP="00767D1A">
      <w:pPr>
        <w:keepNext/>
        <w:tabs>
          <w:tab w:val="right" w:pos="7200"/>
        </w:tabs>
        <w:spacing w:before="360" w:after="200"/>
        <w:rPr>
          <w:rFonts w:ascii="Candara" w:hAnsi="Candara"/>
          <w:b/>
          <w:bCs/>
          <w:color w:val="000000"/>
          <w:sz w:val="28"/>
          <w:szCs w:val="28"/>
        </w:rPr>
      </w:pPr>
      <w:r w:rsidRPr="00767D1A">
        <w:rPr>
          <w:rFonts w:ascii="Candara" w:hAnsi="Candara"/>
          <w:b/>
          <w:bCs/>
          <w:color w:val="000000"/>
          <w:sz w:val="28"/>
          <w:szCs w:val="28"/>
        </w:rPr>
        <w:t>Prayer of the Day</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Let us pray.</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 </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color w:val="000000"/>
          <w:sz w:val="21"/>
          <w:szCs w:val="21"/>
        </w:rPr>
        <w:t>Lord Jesus, King of glory, on this day you ascended far above the heavens, and at God’s right hand you rule the nations. Leave us not alone, we pray, but grant us the Spirit of truth that, at your command and by your power, we may be your witnesses in all the world; for you live and reign with the Father and the Holy Spirit, one God, now and forever.</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7D1A">
        <w:rPr>
          <w:rFonts w:ascii="Constantia" w:hAnsi="Constantia"/>
          <w:b/>
          <w:bCs/>
          <w:color w:val="000000"/>
          <w:sz w:val="21"/>
          <w:szCs w:val="21"/>
        </w:rPr>
        <w:t>Amen.</w:t>
      </w:r>
    </w:p>
    <w:p w:rsidR="00767D1A" w:rsidRPr="00767D1A" w:rsidRDefault="00767D1A" w:rsidP="00767D1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DF6566" w:rsidRDefault="00DF6566" w:rsidP="00A277E9">
      <w:pPr>
        <w:pStyle w:val="Body"/>
      </w:pPr>
    </w:p>
    <w:p w:rsidR="00DF6566" w:rsidRDefault="00DF6566" w:rsidP="00A277E9">
      <w:pPr>
        <w:pStyle w:val="Caption"/>
        <w:spacing w:before="0" w:after="0"/>
      </w:pPr>
      <w:r w:rsidRPr="00767D1A">
        <w:rPr>
          <w:sz w:val="28"/>
          <w:szCs w:val="28"/>
        </w:rPr>
        <w:t>First Reading</w:t>
      </w:r>
      <w:r>
        <w:tab/>
      </w:r>
      <w:r w:rsidR="00C34729" w:rsidRPr="008570BA">
        <w:rPr>
          <w:rFonts w:ascii="Palatino Linotype" w:hAnsi="Palatino Linotype"/>
        </w:rPr>
        <w:t xml:space="preserve">               </w:t>
      </w:r>
      <w:r w:rsidR="001F668C">
        <w:rPr>
          <w:rStyle w:val="Subcaption"/>
          <w:rFonts w:ascii="Palatino Linotype" w:hAnsi="Palatino Linotype"/>
          <w:b w:val="0"/>
        </w:rPr>
        <w:t xml:space="preserve"> Acts </w:t>
      </w:r>
      <w:r w:rsidR="00767D1A">
        <w:rPr>
          <w:rStyle w:val="Subcaption"/>
          <w:rFonts w:ascii="Palatino Linotype" w:hAnsi="Palatino Linotype"/>
          <w:b w:val="0"/>
        </w:rPr>
        <w:t>1:1-11</w:t>
      </w:r>
    </w:p>
    <w:p w:rsidR="00767D1A" w:rsidRPr="00767D1A" w:rsidRDefault="00767D1A" w:rsidP="00767D1A">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767D1A">
        <w:rPr>
          <w:rFonts w:cs="Segoe UI"/>
          <w:b/>
          <w:bCs/>
          <w:color w:val="000000"/>
          <w:sz w:val="20"/>
          <w:szCs w:val="20"/>
          <w:vertAlign w:val="superscript"/>
        </w:rPr>
        <w:t> </w:t>
      </w:r>
      <w:r w:rsidRPr="00767D1A">
        <w:rPr>
          <w:rFonts w:cs="Segoe UI"/>
          <w:color w:val="000000"/>
          <w:sz w:val="20"/>
          <w:szCs w:val="20"/>
        </w:rPr>
        <w:t xml:space="preserve">I wrote my first book, </w:t>
      </w:r>
      <w:proofErr w:type="spellStart"/>
      <w:r w:rsidRPr="00767D1A">
        <w:rPr>
          <w:rFonts w:cs="Segoe UI"/>
          <w:color w:val="000000"/>
          <w:sz w:val="20"/>
          <w:szCs w:val="20"/>
        </w:rPr>
        <w:t>Theophilus</w:t>
      </w:r>
      <w:proofErr w:type="spellEnd"/>
      <w:r w:rsidRPr="00767D1A">
        <w:rPr>
          <w:rFonts w:cs="Segoe UI"/>
          <w:color w:val="000000"/>
          <w:sz w:val="20"/>
          <w:szCs w:val="20"/>
        </w:rPr>
        <w:t>, about everything Jesus began doing and teaching </w:t>
      </w:r>
      <w:r w:rsidRPr="00767D1A">
        <w:rPr>
          <w:rFonts w:cs="Segoe UI"/>
          <w:b/>
          <w:bCs/>
          <w:color w:val="000000"/>
          <w:sz w:val="20"/>
          <w:szCs w:val="20"/>
          <w:vertAlign w:val="superscript"/>
        </w:rPr>
        <w:t>2 </w:t>
      </w:r>
      <w:r w:rsidRPr="00767D1A">
        <w:rPr>
          <w:rFonts w:cs="Segoe UI"/>
          <w:color w:val="000000"/>
          <w:sz w:val="20"/>
          <w:szCs w:val="20"/>
        </w:rPr>
        <w:t>until the day he was taken up, after he had given instructions through the Holy Spirit to the apostles he had chosen. </w:t>
      </w:r>
      <w:r w:rsidRPr="00767D1A">
        <w:rPr>
          <w:rFonts w:cs="Segoe UI"/>
          <w:b/>
          <w:bCs/>
          <w:color w:val="000000"/>
          <w:sz w:val="20"/>
          <w:szCs w:val="20"/>
          <w:vertAlign w:val="superscript"/>
        </w:rPr>
        <w:t>3 </w:t>
      </w:r>
      <w:r w:rsidRPr="00767D1A">
        <w:rPr>
          <w:rFonts w:cs="Segoe UI"/>
          <w:color w:val="000000"/>
          <w:sz w:val="20"/>
          <w:szCs w:val="20"/>
        </w:rPr>
        <w:t>After he had suffered, he presented himself alive to the apostles with many convincing proofs. He appeared to them over a period of forty days and told them things about the kingdom of God.</w:t>
      </w:r>
    </w:p>
    <w:p w:rsidR="00767D1A" w:rsidRPr="00767D1A" w:rsidRDefault="00767D1A" w:rsidP="00767D1A">
      <w:pPr>
        <w:shd w:val="clear" w:color="auto" w:fill="FFFFFF"/>
        <w:spacing w:before="100" w:beforeAutospacing="1" w:after="100" w:afterAutospacing="1"/>
        <w:rPr>
          <w:rFonts w:cs="Segoe UI"/>
          <w:color w:val="000000"/>
          <w:sz w:val="20"/>
          <w:szCs w:val="20"/>
        </w:rPr>
      </w:pPr>
      <w:r w:rsidRPr="00767D1A">
        <w:rPr>
          <w:rFonts w:cs="Segoe UI"/>
          <w:b/>
          <w:bCs/>
          <w:color w:val="000000"/>
          <w:sz w:val="20"/>
          <w:szCs w:val="20"/>
          <w:vertAlign w:val="superscript"/>
        </w:rPr>
        <w:t>4 </w:t>
      </w:r>
      <w:r w:rsidRPr="00767D1A">
        <w:rPr>
          <w:rFonts w:cs="Segoe UI"/>
          <w:color w:val="000000"/>
          <w:sz w:val="20"/>
          <w:szCs w:val="20"/>
        </w:rPr>
        <w:t>Once, when he was eating with them, he commanded them, “Do not depart from Jerusalem, but wait for what the Father promised, which you heard from me. </w:t>
      </w:r>
      <w:r w:rsidRPr="00767D1A">
        <w:rPr>
          <w:rFonts w:cs="Segoe UI"/>
          <w:b/>
          <w:bCs/>
          <w:color w:val="000000"/>
          <w:sz w:val="20"/>
          <w:szCs w:val="20"/>
          <w:vertAlign w:val="superscript"/>
        </w:rPr>
        <w:t>5 </w:t>
      </w:r>
      <w:r w:rsidRPr="00767D1A">
        <w:rPr>
          <w:rFonts w:cs="Segoe UI"/>
          <w:color w:val="000000"/>
          <w:sz w:val="20"/>
          <w:szCs w:val="20"/>
        </w:rPr>
        <w:t>For John baptized with water, but you will be baptized with the Holy Spirit not many days from now.”</w:t>
      </w:r>
    </w:p>
    <w:p w:rsidR="00767D1A" w:rsidRPr="00767D1A" w:rsidRDefault="00767D1A" w:rsidP="00767D1A">
      <w:pPr>
        <w:shd w:val="clear" w:color="auto" w:fill="FFFFFF"/>
        <w:spacing w:before="100" w:beforeAutospacing="1" w:after="100" w:afterAutospacing="1"/>
        <w:rPr>
          <w:rFonts w:cs="Segoe UI"/>
          <w:color w:val="000000"/>
          <w:sz w:val="20"/>
          <w:szCs w:val="20"/>
        </w:rPr>
      </w:pPr>
      <w:r w:rsidRPr="00767D1A">
        <w:rPr>
          <w:rFonts w:cs="Segoe UI"/>
          <w:b/>
          <w:bCs/>
          <w:color w:val="000000"/>
          <w:sz w:val="20"/>
          <w:szCs w:val="20"/>
          <w:vertAlign w:val="superscript"/>
        </w:rPr>
        <w:t>6 </w:t>
      </w:r>
      <w:r w:rsidRPr="00767D1A">
        <w:rPr>
          <w:rFonts w:cs="Segoe UI"/>
          <w:color w:val="000000"/>
          <w:sz w:val="20"/>
          <w:szCs w:val="20"/>
        </w:rPr>
        <w:t>So when they were together with him, they asked, “Lord, is this the time when you are going to restore the kingdom to Israel?”</w:t>
      </w:r>
    </w:p>
    <w:p w:rsidR="00767D1A" w:rsidRPr="00767D1A" w:rsidRDefault="00767D1A" w:rsidP="00767D1A">
      <w:pPr>
        <w:shd w:val="clear" w:color="auto" w:fill="FFFFFF"/>
        <w:spacing w:before="100" w:beforeAutospacing="1" w:after="100" w:afterAutospacing="1"/>
        <w:rPr>
          <w:rFonts w:cs="Segoe UI"/>
          <w:color w:val="000000"/>
          <w:sz w:val="20"/>
          <w:szCs w:val="20"/>
        </w:rPr>
      </w:pPr>
      <w:r w:rsidRPr="00767D1A">
        <w:rPr>
          <w:rFonts w:cs="Segoe UI"/>
          <w:b/>
          <w:bCs/>
          <w:color w:val="000000"/>
          <w:sz w:val="20"/>
          <w:szCs w:val="20"/>
          <w:vertAlign w:val="superscript"/>
        </w:rPr>
        <w:t>7 </w:t>
      </w:r>
      <w:r w:rsidRPr="00767D1A">
        <w:rPr>
          <w:rFonts w:cs="Segoe UI"/>
          <w:color w:val="000000"/>
          <w:sz w:val="20"/>
          <w:szCs w:val="20"/>
        </w:rPr>
        <w:t>He said to them, “It is not for you to know the times or seasons that the Father has set by his own authority. </w:t>
      </w:r>
      <w:r w:rsidRPr="00767D1A">
        <w:rPr>
          <w:rFonts w:cs="Segoe UI"/>
          <w:b/>
          <w:bCs/>
          <w:color w:val="000000"/>
          <w:sz w:val="20"/>
          <w:szCs w:val="20"/>
          <w:vertAlign w:val="superscript"/>
        </w:rPr>
        <w:t>8 </w:t>
      </w:r>
      <w:r w:rsidRPr="00767D1A">
        <w:rPr>
          <w:rFonts w:cs="Segoe UI"/>
          <w:color w:val="000000"/>
          <w:sz w:val="20"/>
          <w:szCs w:val="20"/>
        </w:rPr>
        <w:t>But you will receive power when the Holy Spirit has come upon you, and you will be my witnesses in Jerusalem, in all Judea and Samaria, and to the ends of the earth.”</w:t>
      </w:r>
    </w:p>
    <w:p w:rsidR="00767D1A" w:rsidRPr="00767D1A" w:rsidRDefault="00767D1A" w:rsidP="00767D1A">
      <w:pPr>
        <w:shd w:val="clear" w:color="auto" w:fill="FFFFFF"/>
        <w:spacing w:before="100" w:beforeAutospacing="1" w:after="100" w:afterAutospacing="1"/>
        <w:rPr>
          <w:rFonts w:cs="Segoe UI"/>
          <w:color w:val="000000"/>
          <w:sz w:val="20"/>
          <w:szCs w:val="20"/>
        </w:rPr>
      </w:pPr>
      <w:r w:rsidRPr="00767D1A">
        <w:rPr>
          <w:rFonts w:cs="Segoe UI"/>
          <w:b/>
          <w:bCs/>
          <w:color w:val="000000"/>
          <w:sz w:val="20"/>
          <w:szCs w:val="20"/>
          <w:vertAlign w:val="superscript"/>
        </w:rPr>
        <w:t>9 </w:t>
      </w:r>
      <w:r w:rsidRPr="00767D1A">
        <w:rPr>
          <w:rFonts w:cs="Segoe UI"/>
          <w:color w:val="000000"/>
          <w:sz w:val="20"/>
          <w:szCs w:val="20"/>
        </w:rPr>
        <w:t>After he said these things, he was taken up while they were watching, and a cloud took him out of their sight. </w:t>
      </w:r>
      <w:r w:rsidRPr="00767D1A">
        <w:rPr>
          <w:rFonts w:cs="Segoe UI"/>
          <w:b/>
          <w:bCs/>
          <w:color w:val="000000"/>
          <w:sz w:val="20"/>
          <w:szCs w:val="20"/>
          <w:vertAlign w:val="superscript"/>
        </w:rPr>
        <w:t>10 </w:t>
      </w:r>
      <w:r w:rsidRPr="00767D1A">
        <w:rPr>
          <w:rFonts w:cs="Segoe UI"/>
          <w:color w:val="000000"/>
          <w:sz w:val="20"/>
          <w:szCs w:val="20"/>
        </w:rPr>
        <w:t>They were looking intently into the sky as he went away. Suddenly, two men in white clothes stood beside them. </w:t>
      </w:r>
      <w:r w:rsidRPr="00767D1A">
        <w:rPr>
          <w:rFonts w:cs="Segoe UI"/>
          <w:b/>
          <w:bCs/>
          <w:color w:val="000000"/>
          <w:sz w:val="20"/>
          <w:szCs w:val="20"/>
          <w:vertAlign w:val="superscript"/>
        </w:rPr>
        <w:t>11 </w:t>
      </w:r>
      <w:r w:rsidRPr="00767D1A">
        <w:rPr>
          <w:rFonts w:cs="Segoe UI"/>
          <w:color w:val="000000"/>
          <w:sz w:val="20"/>
          <w:szCs w:val="20"/>
        </w:rPr>
        <w:t>They said, “Men of Galilee, why are you standing here looking up into the sky? This same Jesus, who has been taken up from you into heaven, will come back in the same way you have seen him go into heaven.”</w:t>
      </w:r>
    </w:p>
    <w:p w:rsidR="00DF6566" w:rsidRDefault="00DF6566" w:rsidP="00C34729">
      <w:pPr>
        <w:pStyle w:val="Body"/>
        <w:ind w:left="0"/>
      </w:pPr>
      <w:r>
        <w:lastRenderedPageBreak/>
        <w:t>The Word of the Lord.</w:t>
      </w:r>
    </w:p>
    <w:p w:rsidR="00DF6566" w:rsidRDefault="00DF6566" w:rsidP="00C34729">
      <w:pPr>
        <w:pStyle w:val="Body"/>
        <w:ind w:left="0"/>
      </w:pPr>
      <w:r>
        <w:rPr>
          <w:b/>
        </w:rPr>
        <w:t>Thanks be to God.</w:t>
      </w:r>
    </w:p>
    <w:p w:rsidR="00D5494A" w:rsidRDefault="00D5494A" w:rsidP="00C34729">
      <w:pPr>
        <w:pStyle w:val="Body"/>
        <w:ind w:left="0"/>
        <w:rPr>
          <w:b/>
          <w:sz w:val="28"/>
          <w:szCs w:val="28"/>
        </w:rPr>
      </w:pPr>
    </w:p>
    <w:p w:rsidR="00AA32C3" w:rsidRPr="00AA32C3" w:rsidRDefault="008570BA" w:rsidP="00C34729">
      <w:pPr>
        <w:pStyle w:val="Body"/>
        <w:ind w:left="0"/>
        <w:rPr>
          <w:rFonts w:asciiTheme="majorHAnsi" w:hAnsiTheme="majorHAnsi" w:cstheme="majorHAnsi"/>
          <w:b/>
          <w:sz w:val="28"/>
          <w:szCs w:val="28"/>
        </w:rPr>
      </w:pPr>
      <w:r w:rsidRPr="00AA32C3">
        <w:rPr>
          <w:rFonts w:asciiTheme="majorHAnsi" w:hAnsiTheme="majorHAnsi" w:cstheme="majorHAnsi"/>
          <w:b/>
          <w:sz w:val="28"/>
          <w:szCs w:val="28"/>
        </w:rPr>
        <w:t>Psalm of the Day</w:t>
      </w:r>
    </w:p>
    <w:p w:rsidR="00C34729" w:rsidRPr="008570BA" w:rsidRDefault="00C34729" w:rsidP="00C34729">
      <w:pPr>
        <w:pStyle w:val="Body"/>
        <w:ind w:left="0"/>
        <w:rPr>
          <w:b/>
          <w:sz w:val="28"/>
          <w:szCs w:val="28"/>
        </w:rPr>
      </w:pPr>
      <w:r w:rsidRPr="008570BA">
        <w:rPr>
          <w:b/>
          <w:sz w:val="28"/>
          <w:szCs w:val="28"/>
        </w:rPr>
        <w:tab/>
      </w:r>
      <w:r w:rsidRPr="008570BA">
        <w:rPr>
          <w:b/>
          <w:sz w:val="28"/>
          <w:szCs w:val="28"/>
        </w:rPr>
        <w:tab/>
      </w:r>
      <w:r w:rsidRPr="008570BA">
        <w:rPr>
          <w:b/>
          <w:sz w:val="28"/>
          <w:szCs w:val="28"/>
        </w:rPr>
        <w:tab/>
      </w:r>
      <w:r w:rsidRPr="008570BA">
        <w:rPr>
          <w:b/>
          <w:sz w:val="28"/>
          <w:szCs w:val="28"/>
        </w:rPr>
        <w:tab/>
      </w:r>
      <w:r w:rsidRPr="008570BA">
        <w:rPr>
          <w:b/>
          <w:sz w:val="28"/>
          <w:szCs w:val="28"/>
        </w:rPr>
        <w:tab/>
      </w:r>
      <w:r w:rsidRPr="008570BA">
        <w:rPr>
          <w:b/>
          <w:sz w:val="28"/>
          <w:szCs w:val="28"/>
        </w:rPr>
        <w:tab/>
      </w:r>
    </w:p>
    <w:p w:rsidR="00E77C9E" w:rsidRDefault="00E77C9E" w:rsidP="00E77C9E">
      <w:pPr>
        <w:keepNext/>
        <w:tabs>
          <w:tab w:val="right" w:pos="7200"/>
        </w:tabs>
        <w:rPr>
          <w:rFonts w:ascii="Candara" w:hAnsi="Candara"/>
          <w:i/>
          <w:iCs/>
          <w:color w:val="000000"/>
          <w:sz w:val="20"/>
          <w:szCs w:val="20"/>
        </w:rPr>
      </w:pPr>
      <w:r>
        <w:rPr>
          <w:rFonts w:ascii="Candara" w:hAnsi="Candara"/>
          <w:b/>
          <w:bCs/>
          <w:color w:val="000000"/>
          <w:sz w:val="26"/>
          <w:szCs w:val="26"/>
        </w:rPr>
        <w:t>47D</w:t>
      </w:r>
      <w:r w:rsidR="00157F5D" w:rsidRPr="00157F5D">
        <w:rPr>
          <w:rFonts w:ascii="Candara" w:hAnsi="Candara"/>
          <w:b/>
          <w:bCs/>
          <w:color w:val="000000"/>
          <w:sz w:val="26"/>
          <w:szCs w:val="26"/>
        </w:rPr>
        <w:t xml:space="preserve"> </w:t>
      </w:r>
      <w:r>
        <w:rPr>
          <w:rFonts w:ascii="Candara" w:hAnsi="Candara"/>
          <w:b/>
          <w:bCs/>
          <w:color w:val="000000"/>
          <w:sz w:val="26"/>
          <w:szCs w:val="26"/>
        </w:rPr>
        <w:t>All Peoples, Clap Your Hands</w:t>
      </w:r>
      <w:r w:rsidR="00157F5D" w:rsidRPr="00157F5D">
        <w:rPr>
          <w:rFonts w:ascii="Candara" w:hAnsi="Candara"/>
          <w:b/>
          <w:bCs/>
          <w:color w:val="000000"/>
          <w:sz w:val="26"/>
          <w:szCs w:val="26"/>
        </w:rPr>
        <w:tab/>
      </w:r>
      <w:r>
        <w:rPr>
          <w:rFonts w:ascii="Candara" w:hAnsi="Candara"/>
          <w:b/>
          <w:bCs/>
          <w:color w:val="000000"/>
          <w:sz w:val="26"/>
          <w:szCs w:val="26"/>
        </w:rPr>
        <w:t xml:space="preserve">       </w:t>
      </w:r>
      <w:r w:rsidR="00157F5D" w:rsidRPr="00157F5D">
        <w:rPr>
          <w:rFonts w:ascii="Candara" w:hAnsi="Candara"/>
          <w:i/>
          <w:iCs/>
          <w:color w:val="000000"/>
          <w:sz w:val="20"/>
          <w:szCs w:val="20"/>
        </w:rPr>
        <w:t xml:space="preserve">Psalm </w:t>
      </w:r>
      <w:r>
        <w:rPr>
          <w:rFonts w:ascii="Candara" w:hAnsi="Candara"/>
          <w:i/>
          <w:iCs/>
          <w:color w:val="000000"/>
          <w:sz w:val="20"/>
          <w:szCs w:val="20"/>
        </w:rPr>
        <w:t>47D</w:t>
      </w:r>
    </w:p>
    <w:p w:rsidR="00E77C9E" w:rsidRDefault="00E77C9E" w:rsidP="00E77C9E">
      <w:pPr>
        <w:keepNext/>
        <w:tabs>
          <w:tab w:val="right" w:pos="7200"/>
        </w:tabs>
        <w:jc w:val="center"/>
        <w:rPr>
          <w:rFonts w:ascii="Candara" w:hAnsi="Candara"/>
          <w:i/>
          <w:iCs/>
          <w:color w:val="000000"/>
          <w:sz w:val="20"/>
          <w:szCs w:val="20"/>
        </w:rPr>
      </w:pPr>
      <w:r>
        <w:rPr>
          <w:rFonts w:ascii="Candara" w:hAnsi="Candara"/>
          <w:i/>
          <w:iCs/>
          <w:color w:val="000000"/>
          <w:sz w:val="20"/>
          <w:szCs w:val="20"/>
        </w:rPr>
        <w:t>(to the tune of “Crown Him with Many Crowns”)</w:t>
      </w:r>
    </w:p>
    <w:p w:rsidR="00E77C9E" w:rsidRPr="00157F5D" w:rsidRDefault="00E77C9E" w:rsidP="00E77C9E">
      <w:pPr>
        <w:keepNext/>
        <w:tabs>
          <w:tab w:val="right" w:pos="7200"/>
        </w:tabs>
        <w:jc w:val="center"/>
        <w:rPr>
          <w:rFonts w:ascii="Candara" w:hAnsi="Candara"/>
          <w:b/>
          <w:bCs/>
          <w:color w:val="000000"/>
          <w:sz w:val="26"/>
          <w:szCs w:val="26"/>
        </w:rPr>
      </w:pPr>
    </w:p>
    <w:p w:rsidR="00157F5D"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All peoples, clap your hands, and shout with joy and sing.</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The Lord Most High is to be feared; he is the earth’s great King.</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He brings the nations down, subdues them in our sight;</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He chooses our inheritance; his love is Jacob’s might.</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God has gone up on high, with shout and trumpet voice;</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Sing praise to God, our glorious King, sing praise to him, rejoice!</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For God is King of all.  Sing praise with all your skill;</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He sits upon his holy throne and rules the nations still.</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Nobles from all the earth are joined with Abram’s seed;</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The rulers of the world are God’s; he’s lifted high indeed!</w:t>
      </w:r>
    </w:p>
    <w:p w:rsidR="00E77C9E" w:rsidRDefault="00E77C9E" w:rsidP="00E77C9E">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So to the Father raise, with his ascended Son,</w:t>
      </w:r>
    </w:p>
    <w:p w:rsidR="00C34729" w:rsidRPr="00C34729" w:rsidRDefault="00E77C9E"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color w:val="000000"/>
          <w:sz w:val="21"/>
          <w:szCs w:val="21"/>
        </w:rPr>
      </w:pPr>
      <w:r>
        <w:rPr>
          <w:rFonts w:ascii="Constantia" w:hAnsi="Constantia"/>
          <w:color w:val="000000"/>
          <w:sz w:val="21"/>
          <w:szCs w:val="21"/>
        </w:rPr>
        <w:t>And Holy Spirit endless praise, eternal Three in One.</w:t>
      </w:r>
    </w:p>
    <w:p w:rsidR="00DF6566" w:rsidRDefault="00DF6566" w:rsidP="00DF6566">
      <w:pPr>
        <w:pStyle w:val="Caption"/>
      </w:pPr>
      <w:r w:rsidRPr="00AA32C3">
        <w:rPr>
          <w:rFonts w:asciiTheme="majorHAnsi" w:hAnsiTheme="majorHAnsi" w:cstheme="majorHAnsi"/>
          <w:sz w:val="28"/>
          <w:szCs w:val="28"/>
        </w:rPr>
        <w:t>Second Reading</w:t>
      </w:r>
      <w:r>
        <w:tab/>
      </w:r>
      <w:r w:rsidR="00BC7B2E">
        <w:rPr>
          <w:rStyle w:val="Subcaption"/>
          <w:rFonts w:ascii="Palatino Linotype" w:hAnsi="Palatino Linotype"/>
          <w:b w:val="0"/>
        </w:rPr>
        <w:t xml:space="preserve">Revelation </w:t>
      </w:r>
      <w:r w:rsidR="00AA32C3">
        <w:rPr>
          <w:rStyle w:val="Subcaption"/>
          <w:rFonts w:ascii="Palatino Linotype" w:hAnsi="Palatino Linotype"/>
          <w:b w:val="0"/>
        </w:rPr>
        <w:t>19:11-16</w:t>
      </w:r>
    </w:p>
    <w:p w:rsidR="00157F5D" w:rsidRPr="00AA32C3" w:rsidRDefault="00AA32C3" w:rsidP="008570BA">
      <w:pPr>
        <w:pStyle w:val="Body"/>
        <w:ind w:left="0"/>
        <w:rPr>
          <w:rStyle w:val="text"/>
          <w:rFonts w:cs="Segoe UI"/>
          <w:shd w:val="clear" w:color="auto" w:fill="FFFFFF"/>
        </w:rPr>
      </w:pPr>
      <w:r w:rsidRPr="00AA32C3">
        <w:rPr>
          <w:rStyle w:val="text"/>
          <w:rFonts w:cs="Segoe UI"/>
          <w:b/>
          <w:bCs/>
          <w:shd w:val="clear" w:color="auto" w:fill="FFFFFF"/>
          <w:vertAlign w:val="superscript"/>
        </w:rPr>
        <w:t>11 </w:t>
      </w:r>
      <w:r w:rsidRPr="00AA32C3">
        <w:rPr>
          <w:rStyle w:val="text"/>
          <w:rFonts w:cs="Segoe UI"/>
          <w:shd w:val="clear" w:color="auto" w:fill="FFFFFF"/>
        </w:rPr>
        <w:t>I saw heaven standing open, and there was a white horse! Its rider is called Faithful and True, and he judges and makes war in righteousness. </w:t>
      </w:r>
      <w:r w:rsidRPr="00AA32C3">
        <w:rPr>
          <w:rStyle w:val="text"/>
          <w:rFonts w:cs="Segoe UI"/>
          <w:b/>
          <w:bCs/>
          <w:shd w:val="clear" w:color="auto" w:fill="FFFFFF"/>
          <w:vertAlign w:val="superscript"/>
        </w:rPr>
        <w:t>12 </w:t>
      </w:r>
      <w:r w:rsidRPr="00AA32C3">
        <w:rPr>
          <w:rStyle w:val="text"/>
          <w:rFonts w:cs="Segoe UI"/>
          <w:shd w:val="clear" w:color="auto" w:fill="FFFFFF"/>
        </w:rPr>
        <w:t>His eyes are like blazing flames, and on his head are many crowns. He has a name written on him, which no one knows except he himself. </w:t>
      </w:r>
      <w:r w:rsidRPr="00AA32C3">
        <w:rPr>
          <w:rStyle w:val="text"/>
          <w:rFonts w:cs="Segoe UI"/>
          <w:b/>
          <w:bCs/>
          <w:shd w:val="clear" w:color="auto" w:fill="FFFFFF"/>
          <w:vertAlign w:val="superscript"/>
        </w:rPr>
        <w:t>13 </w:t>
      </w:r>
      <w:r w:rsidRPr="00AA32C3">
        <w:rPr>
          <w:rStyle w:val="text"/>
          <w:rFonts w:cs="Segoe UI"/>
          <w:shd w:val="clear" w:color="auto" w:fill="FFFFFF"/>
        </w:rPr>
        <w:t>He is also clothed in a garment that had been dipped in blood, and his name is the Word of God. </w:t>
      </w:r>
      <w:r w:rsidRPr="00AA32C3">
        <w:rPr>
          <w:rStyle w:val="text"/>
          <w:rFonts w:cs="Segoe UI"/>
          <w:b/>
          <w:bCs/>
          <w:shd w:val="clear" w:color="auto" w:fill="FFFFFF"/>
          <w:vertAlign w:val="superscript"/>
        </w:rPr>
        <w:t>14 </w:t>
      </w:r>
      <w:r w:rsidRPr="00AA32C3">
        <w:rPr>
          <w:rStyle w:val="text"/>
          <w:rFonts w:cs="Segoe UI"/>
          <w:shd w:val="clear" w:color="auto" w:fill="FFFFFF"/>
        </w:rPr>
        <w:t>The armies in heaven, which were clothed with white, clean, fine linen, were following him on white horses. </w:t>
      </w:r>
      <w:r w:rsidRPr="00AA32C3">
        <w:rPr>
          <w:rStyle w:val="text"/>
          <w:rFonts w:cs="Segoe UI"/>
          <w:b/>
          <w:bCs/>
          <w:shd w:val="clear" w:color="auto" w:fill="FFFFFF"/>
          <w:vertAlign w:val="superscript"/>
        </w:rPr>
        <w:t>15 </w:t>
      </w:r>
      <w:r w:rsidRPr="00AA32C3">
        <w:rPr>
          <w:rStyle w:val="text"/>
          <w:rFonts w:cs="Segoe UI"/>
          <w:shd w:val="clear" w:color="auto" w:fill="FFFFFF"/>
        </w:rPr>
        <w:t>Out of his mouth comes a sharp sword with which to strike down the nations. He will shepherd them with an iron staff. He himself is going to trample the winepress of the fierce anger of the Almighty God. </w:t>
      </w:r>
      <w:r w:rsidRPr="00AA32C3">
        <w:rPr>
          <w:rStyle w:val="text"/>
          <w:rFonts w:cs="Segoe UI"/>
          <w:b/>
          <w:bCs/>
          <w:shd w:val="clear" w:color="auto" w:fill="FFFFFF"/>
          <w:vertAlign w:val="superscript"/>
        </w:rPr>
        <w:t>16 </w:t>
      </w:r>
      <w:r w:rsidRPr="00AA32C3">
        <w:rPr>
          <w:rStyle w:val="text"/>
          <w:rFonts w:cs="Segoe UI"/>
          <w:shd w:val="clear" w:color="auto" w:fill="FFFFFF"/>
        </w:rPr>
        <w:t>On his garment and on his thigh this name is written: King of Kings and Lord of Lords.</w:t>
      </w:r>
    </w:p>
    <w:p w:rsidR="00AA32C3" w:rsidRDefault="00AA32C3" w:rsidP="008570BA">
      <w:pPr>
        <w:pStyle w:val="Body"/>
        <w:ind w:left="0"/>
      </w:pP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lastRenderedPageBreak/>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AA32C3" w:rsidRPr="00AA32C3" w:rsidRDefault="00AA32C3" w:rsidP="00AA32C3">
      <w:pPr>
        <w:keepNext/>
        <w:tabs>
          <w:tab w:val="right" w:pos="7200"/>
        </w:tabs>
        <w:spacing w:before="360" w:after="200"/>
        <w:rPr>
          <w:rFonts w:ascii="Candara" w:hAnsi="Candara"/>
          <w:b/>
          <w:bCs/>
          <w:color w:val="000000"/>
          <w:sz w:val="26"/>
          <w:szCs w:val="26"/>
        </w:rPr>
      </w:pPr>
      <w:r w:rsidRPr="00AA32C3">
        <w:rPr>
          <w:rFonts w:ascii="Candara" w:hAnsi="Candara"/>
          <w:b/>
          <w:bCs/>
          <w:color w:val="000000"/>
          <w:sz w:val="26"/>
          <w:szCs w:val="26"/>
        </w:rPr>
        <w:t>Gospel Acclamation</w:t>
      </w:r>
      <w:r w:rsidRPr="00AA32C3">
        <w:rPr>
          <w:rFonts w:ascii="Candara" w:hAnsi="Candara"/>
          <w:b/>
          <w:bCs/>
          <w:color w:val="000000"/>
          <w:sz w:val="26"/>
          <w:szCs w:val="26"/>
        </w:rPr>
        <w:tab/>
      </w:r>
      <w:r w:rsidRPr="00AA32C3">
        <w:rPr>
          <w:rFonts w:ascii="Candara" w:hAnsi="Candara"/>
          <w:i/>
          <w:iCs/>
          <w:color w:val="000000"/>
          <w:sz w:val="20"/>
          <w:szCs w:val="20"/>
        </w:rPr>
        <w:t>Matthew 28:20</w:t>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A32C3">
        <w:rPr>
          <w:rFonts w:ascii="Constantia" w:hAnsi="Constantia"/>
          <w:noProof/>
          <w:color w:val="000000"/>
          <w:sz w:val="21"/>
          <w:szCs w:val="21"/>
        </w:rPr>
        <w:drawing>
          <wp:inline distT="0" distB="0" distL="0" distR="0" wp14:anchorId="344E5F0A" wp14:editId="12CB60D5">
            <wp:extent cx="4572000" cy="1150620"/>
            <wp:effectExtent l="0" t="0" r="0" b="0"/>
            <wp:docPr id="1" name="Picture 1" descr="https://builder.christianworship.com/static-assets/print/e6fc69565d5610f707f18bd9fb1d8196a71e8a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e6fc69565d5610f707f18bd9fb1d8196a71e8a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A32C3">
        <w:rPr>
          <w:rFonts w:ascii="Constantia" w:hAnsi="Constantia"/>
          <w:noProof/>
          <w:color w:val="000000"/>
          <w:sz w:val="21"/>
          <w:szCs w:val="21"/>
        </w:rPr>
        <w:drawing>
          <wp:inline distT="0" distB="0" distL="0" distR="0" wp14:anchorId="3DA0DEDF" wp14:editId="08FE62FA">
            <wp:extent cx="4572000" cy="693420"/>
            <wp:effectExtent l="0" t="0" r="0" b="0"/>
            <wp:docPr id="2" name="Picture 2" descr="https://builder.christianworship.com/static-assets/print/b08d5f14675a03387e3c87fa41511c0a92b3fa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b08d5f14675a03387e3c87fa41511c0a92b3fa6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inline>
        </w:drawing>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A32C3">
        <w:rPr>
          <w:rFonts w:ascii="Candara" w:hAnsi="Candara"/>
          <w:color w:val="000000"/>
          <w:sz w:val="12"/>
          <w:szCs w:val="12"/>
        </w:rPr>
        <w:t xml:space="preserve">Tune: © 2021 Northwestern Publishing House. Used by permission: </w:t>
      </w:r>
      <w:proofErr w:type="spellStart"/>
      <w:r w:rsidRPr="00AA32C3">
        <w:rPr>
          <w:rFonts w:ascii="Candara" w:hAnsi="Candara"/>
          <w:color w:val="000000"/>
          <w:sz w:val="12"/>
          <w:szCs w:val="12"/>
        </w:rPr>
        <w:t>OneLicense</w:t>
      </w:r>
      <w:proofErr w:type="spellEnd"/>
      <w:r w:rsidRPr="00AA32C3">
        <w:rPr>
          <w:rFonts w:ascii="Candara" w:hAnsi="Candara"/>
          <w:color w:val="000000"/>
          <w:sz w:val="12"/>
          <w:szCs w:val="12"/>
        </w:rPr>
        <w:t xml:space="preserve"> no. 727703</w:t>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AA32C3">
        <w:rPr>
          <w:rFonts w:ascii="Calibri" w:hAnsi="Calibri" w:cs="Calibri"/>
          <w:sz w:val="28"/>
          <w:szCs w:val="28"/>
        </w:rPr>
        <w:t>Gospel</w:t>
      </w:r>
      <w:r>
        <w:tab/>
      </w:r>
      <w:r w:rsidR="00BF76F2">
        <w:t xml:space="preserve">              </w:t>
      </w:r>
      <w:r w:rsidR="00AA32C3">
        <w:rPr>
          <w:rStyle w:val="Subcaption"/>
          <w:rFonts w:ascii="Palatino Linotype" w:hAnsi="Palatino Linotype"/>
          <w:b w:val="0"/>
        </w:rPr>
        <w:t>Luke 24:44-53</w:t>
      </w:r>
    </w:p>
    <w:p w:rsidR="00AA32C3" w:rsidRPr="00AA32C3" w:rsidRDefault="00AA32C3" w:rsidP="00AA32C3">
      <w:pPr>
        <w:shd w:val="clear" w:color="auto" w:fill="FFFFFF"/>
        <w:spacing w:before="100" w:beforeAutospacing="1" w:after="100" w:afterAutospacing="1"/>
        <w:rPr>
          <w:rFonts w:cs="Segoe UI"/>
          <w:color w:val="000000"/>
          <w:sz w:val="20"/>
          <w:szCs w:val="20"/>
        </w:rPr>
      </w:pPr>
      <w:r w:rsidRPr="00AA32C3">
        <w:rPr>
          <w:rFonts w:cs="Segoe UI"/>
          <w:b/>
          <w:bCs/>
          <w:color w:val="000000"/>
          <w:sz w:val="20"/>
          <w:szCs w:val="20"/>
          <w:vertAlign w:val="superscript"/>
        </w:rPr>
        <w:t>44 </w:t>
      </w:r>
      <w:r w:rsidRPr="00AA32C3">
        <w:rPr>
          <w:rFonts w:cs="Segoe UI"/>
          <w:color w:val="000000"/>
          <w:sz w:val="20"/>
          <w:szCs w:val="20"/>
        </w:rPr>
        <w:t>He said to them, “These are my words that I spoke to you while I was still with you: Everything must be fulfilled that is written about me in the Law of Moses, the Prophets, and the Psalms.”</w:t>
      </w:r>
    </w:p>
    <w:p w:rsidR="00AA32C3" w:rsidRPr="00AA32C3" w:rsidRDefault="00AA32C3" w:rsidP="00AA32C3">
      <w:pPr>
        <w:shd w:val="clear" w:color="auto" w:fill="FFFFFF"/>
        <w:spacing w:before="100" w:beforeAutospacing="1" w:after="100" w:afterAutospacing="1"/>
        <w:rPr>
          <w:rFonts w:cs="Segoe UI"/>
          <w:color w:val="000000"/>
          <w:sz w:val="20"/>
          <w:szCs w:val="20"/>
        </w:rPr>
      </w:pPr>
      <w:r w:rsidRPr="00AA32C3">
        <w:rPr>
          <w:rFonts w:cs="Segoe UI"/>
          <w:b/>
          <w:bCs/>
          <w:color w:val="000000"/>
          <w:sz w:val="20"/>
          <w:szCs w:val="20"/>
          <w:vertAlign w:val="superscript"/>
        </w:rPr>
        <w:t>45 </w:t>
      </w:r>
      <w:r w:rsidRPr="00AA32C3">
        <w:rPr>
          <w:rFonts w:cs="Segoe UI"/>
          <w:color w:val="000000"/>
          <w:sz w:val="20"/>
          <w:szCs w:val="20"/>
        </w:rPr>
        <w:t>Then he opened their minds to understand the Scriptures. </w:t>
      </w:r>
      <w:r w:rsidRPr="00AA32C3">
        <w:rPr>
          <w:rFonts w:cs="Segoe UI"/>
          <w:b/>
          <w:bCs/>
          <w:color w:val="000000"/>
          <w:sz w:val="20"/>
          <w:szCs w:val="20"/>
          <w:vertAlign w:val="superscript"/>
        </w:rPr>
        <w:t>46 </w:t>
      </w:r>
      <w:r w:rsidRPr="00AA32C3">
        <w:rPr>
          <w:rFonts w:cs="Segoe UI"/>
          <w:color w:val="000000"/>
          <w:sz w:val="20"/>
          <w:szCs w:val="20"/>
        </w:rPr>
        <w:t>He said to them, “This is what is written and so it must be: The Christ will suffer and rise from the dead on the third day, </w:t>
      </w:r>
      <w:r w:rsidRPr="00AA32C3">
        <w:rPr>
          <w:rFonts w:cs="Segoe UI"/>
          <w:b/>
          <w:bCs/>
          <w:color w:val="000000"/>
          <w:sz w:val="20"/>
          <w:szCs w:val="20"/>
          <w:vertAlign w:val="superscript"/>
        </w:rPr>
        <w:t>47 </w:t>
      </w:r>
      <w:r w:rsidRPr="00AA32C3">
        <w:rPr>
          <w:rFonts w:cs="Segoe UI"/>
          <w:color w:val="000000"/>
          <w:sz w:val="20"/>
          <w:szCs w:val="20"/>
        </w:rPr>
        <w:t>and repentance and forgiveness of sins will be preached in his name to all nations, beginning from Jerusalem. </w:t>
      </w:r>
      <w:r w:rsidRPr="00AA32C3">
        <w:rPr>
          <w:rFonts w:cs="Segoe UI"/>
          <w:b/>
          <w:bCs/>
          <w:color w:val="000000"/>
          <w:sz w:val="20"/>
          <w:szCs w:val="20"/>
          <w:vertAlign w:val="superscript"/>
        </w:rPr>
        <w:t>48 </w:t>
      </w:r>
      <w:r w:rsidRPr="00AA32C3">
        <w:rPr>
          <w:rFonts w:cs="Segoe UI"/>
          <w:color w:val="000000"/>
          <w:sz w:val="20"/>
          <w:szCs w:val="20"/>
        </w:rPr>
        <w:t>You are witnesses of these things. </w:t>
      </w:r>
      <w:r w:rsidRPr="00AA32C3">
        <w:rPr>
          <w:rFonts w:cs="Segoe UI"/>
          <w:b/>
          <w:bCs/>
          <w:color w:val="000000"/>
          <w:sz w:val="20"/>
          <w:szCs w:val="20"/>
          <w:vertAlign w:val="superscript"/>
        </w:rPr>
        <w:t>49 </w:t>
      </w:r>
      <w:r w:rsidRPr="00AA32C3">
        <w:rPr>
          <w:rFonts w:cs="Segoe UI"/>
          <w:color w:val="000000"/>
          <w:sz w:val="20"/>
          <w:szCs w:val="20"/>
        </w:rPr>
        <w:t>Look, I am sending you what my Father promised. But stay in the city until you are clothed with power from on high.”</w:t>
      </w:r>
    </w:p>
    <w:p w:rsidR="00AA32C3" w:rsidRPr="00AA32C3" w:rsidRDefault="00AA32C3" w:rsidP="00AA32C3">
      <w:pPr>
        <w:shd w:val="clear" w:color="auto" w:fill="FFFFFF"/>
        <w:spacing w:before="100" w:beforeAutospacing="1" w:after="100" w:afterAutospacing="1"/>
        <w:rPr>
          <w:rFonts w:cs="Segoe UI"/>
          <w:color w:val="000000"/>
          <w:sz w:val="20"/>
          <w:szCs w:val="20"/>
        </w:rPr>
      </w:pPr>
      <w:r w:rsidRPr="00AA32C3">
        <w:rPr>
          <w:rFonts w:cs="Segoe UI"/>
          <w:b/>
          <w:bCs/>
          <w:color w:val="000000"/>
          <w:sz w:val="20"/>
          <w:szCs w:val="20"/>
          <w:vertAlign w:val="superscript"/>
        </w:rPr>
        <w:t>50 </w:t>
      </w:r>
      <w:r w:rsidRPr="00AA32C3">
        <w:rPr>
          <w:rFonts w:cs="Segoe UI"/>
          <w:color w:val="000000"/>
          <w:sz w:val="20"/>
          <w:szCs w:val="20"/>
        </w:rPr>
        <w:t>He led them out as far as the vicinity of Bethany. He lifted up his hands and blessed them. </w:t>
      </w:r>
      <w:r w:rsidRPr="00AA32C3">
        <w:rPr>
          <w:rFonts w:cs="Segoe UI"/>
          <w:b/>
          <w:bCs/>
          <w:color w:val="000000"/>
          <w:sz w:val="20"/>
          <w:szCs w:val="20"/>
          <w:vertAlign w:val="superscript"/>
        </w:rPr>
        <w:t>51 </w:t>
      </w:r>
      <w:r w:rsidRPr="00AA32C3">
        <w:rPr>
          <w:rFonts w:cs="Segoe UI"/>
          <w:color w:val="000000"/>
          <w:sz w:val="20"/>
          <w:szCs w:val="20"/>
        </w:rPr>
        <w:t>And while he was blessing them, he parted from them and was taken up into heaven. </w:t>
      </w:r>
      <w:r w:rsidRPr="00AA32C3">
        <w:rPr>
          <w:rFonts w:cs="Segoe UI"/>
          <w:b/>
          <w:bCs/>
          <w:color w:val="000000"/>
          <w:sz w:val="20"/>
          <w:szCs w:val="20"/>
          <w:vertAlign w:val="superscript"/>
        </w:rPr>
        <w:t>52 </w:t>
      </w:r>
      <w:r w:rsidRPr="00AA32C3">
        <w:rPr>
          <w:rFonts w:cs="Segoe UI"/>
          <w:color w:val="000000"/>
          <w:sz w:val="20"/>
          <w:szCs w:val="20"/>
        </w:rPr>
        <w:t>So they worshipped him and returned to Jerusalem with great joy. </w:t>
      </w:r>
      <w:r w:rsidRPr="00AA32C3">
        <w:rPr>
          <w:rFonts w:cs="Segoe UI"/>
          <w:b/>
          <w:bCs/>
          <w:color w:val="000000"/>
          <w:sz w:val="20"/>
          <w:szCs w:val="20"/>
          <w:vertAlign w:val="superscript"/>
        </w:rPr>
        <w:t>53 </w:t>
      </w:r>
      <w:r w:rsidRPr="00AA32C3">
        <w:rPr>
          <w:rFonts w:cs="Segoe UI"/>
          <w:color w:val="000000"/>
          <w:sz w:val="20"/>
          <w:szCs w:val="20"/>
        </w:rPr>
        <w:t>They were continually in the temple courts, praising and blessing God. Amen.</w:t>
      </w:r>
    </w:p>
    <w:p w:rsidR="00DF6566" w:rsidRDefault="00DF6566"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61F07" w:rsidRPr="00AA32C3" w:rsidRDefault="00561F07" w:rsidP="00DF6566">
      <w:pPr>
        <w:pStyle w:val="Caption"/>
        <w:rPr>
          <w:rFonts w:ascii="Calibri" w:hAnsi="Calibri" w:cs="Calibri"/>
          <w:sz w:val="28"/>
          <w:szCs w:val="28"/>
        </w:rPr>
      </w:pPr>
      <w:r w:rsidRPr="00AA32C3">
        <w:rPr>
          <w:rFonts w:ascii="Calibri" w:hAnsi="Calibri" w:cs="Calibri"/>
          <w:sz w:val="28"/>
          <w:szCs w:val="28"/>
        </w:rPr>
        <w:lastRenderedPageBreak/>
        <w:t>Sermon Hymn</w:t>
      </w:r>
    </w:p>
    <w:p w:rsidR="00AA32C3" w:rsidRPr="00AA32C3" w:rsidRDefault="00AA32C3" w:rsidP="00AA32C3">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t>A Hymn of Glory Let Us Sing</w:t>
      </w:r>
      <w:r w:rsidRPr="00AA32C3">
        <w:rPr>
          <w:rFonts w:ascii="Candara" w:hAnsi="Candara"/>
          <w:b/>
          <w:bCs/>
          <w:color w:val="000000"/>
          <w:sz w:val="26"/>
          <w:szCs w:val="26"/>
        </w:rPr>
        <w:tab/>
      </w:r>
      <w:r w:rsidRPr="00AA32C3">
        <w:rPr>
          <w:rFonts w:ascii="Candara" w:hAnsi="Candara"/>
          <w:i/>
          <w:iCs/>
          <w:color w:val="000000"/>
          <w:sz w:val="20"/>
          <w:szCs w:val="20"/>
        </w:rPr>
        <w:t>CW 472</w:t>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A32C3">
        <w:rPr>
          <w:rFonts w:ascii="Constantia" w:hAnsi="Constantia"/>
          <w:noProof/>
          <w:color w:val="000000"/>
          <w:sz w:val="21"/>
          <w:szCs w:val="21"/>
        </w:rPr>
        <w:drawing>
          <wp:inline distT="0" distB="0" distL="0" distR="0" wp14:anchorId="5229A742" wp14:editId="3F8AA3F6">
            <wp:extent cx="4572000" cy="982980"/>
            <wp:effectExtent l="0" t="0" r="0" b="7620"/>
            <wp:docPr id="3" name="Picture 3" descr="https://builder.christianworship.com/static-assets/composite/print/FKravvAK~_EwRF0bN7PINNLk1ZMlPtWSrZ70Wq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FKravvAK~_EwRF0bN7PINNLk1ZMlPtWSrZ70WqP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A32C3">
        <w:rPr>
          <w:rFonts w:ascii="Constantia" w:hAnsi="Constantia"/>
          <w:noProof/>
          <w:color w:val="000000"/>
          <w:sz w:val="21"/>
          <w:szCs w:val="21"/>
        </w:rPr>
        <w:drawing>
          <wp:inline distT="0" distB="0" distL="0" distR="0" wp14:anchorId="23027375" wp14:editId="2A0D3127">
            <wp:extent cx="4572000" cy="1097280"/>
            <wp:effectExtent l="0" t="0" r="0" b="7620"/>
            <wp:docPr id="32" name="Picture 32" descr="https://builder.christianworship.com/static-assets/composite/print/hxCmA8jg4sILKPwiNf5~G5sk2dgVgLPFdTOg0L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hxCmA8jg4sILKPwiNf5~G5sk2dgVgLPFdTOg0LL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A32C3">
        <w:rPr>
          <w:rFonts w:ascii="Constantia" w:hAnsi="Constantia"/>
          <w:noProof/>
          <w:color w:val="000000"/>
          <w:sz w:val="21"/>
          <w:szCs w:val="21"/>
        </w:rPr>
        <w:drawing>
          <wp:inline distT="0" distB="0" distL="0" distR="0" wp14:anchorId="3014193C" wp14:editId="7CE176FF">
            <wp:extent cx="4572000" cy="1097280"/>
            <wp:effectExtent l="0" t="0" r="0" b="7620"/>
            <wp:docPr id="5" name="Picture 5" descr="https://builder.christianworship.com/static-assets/composite/print/4dFzD5Gp1vLl4WzIU~lOszwGpsnz5J1deB0CKD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4dFzD5Gp1vLl4WzIU~lOszwGpsnz5J1deB0CKD2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A32C3">
        <w:rPr>
          <w:rFonts w:ascii="Constantia" w:hAnsi="Constantia"/>
          <w:noProof/>
          <w:color w:val="000000"/>
          <w:sz w:val="21"/>
          <w:szCs w:val="21"/>
        </w:rPr>
        <w:drawing>
          <wp:inline distT="0" distB="0" distL="0" distR="0" wp14:anchorId="0E18E273" wp14:editId="0B59099F">
            <wp:extent cx="4572000" cy="1097280"/>
            <wp:effectExtent l="0" t="0" r="0" b="7620"/>
            <wp:docPr id="6" name="Picture 6" descr="https://builder.christianworship.com/static-assets/composite/print/AMaJiJcU2jik5JVYzDBKUjKCNHTzy0BdIZHPHU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AMaJiJcU2jik5JVYzDBKUjKCNHTzy0BdIZHPHUhH.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A32C3">
        <w:rPr>
          <w:rFonts w:ascii="Constantia" w:hAnsi="Constantia"/>
          <w:noProof/>
          <w:color w:val="000000"/>
          <w:sz w:val="21"/>
          <w:szCs w:val="21"/>
        </w:rPr>
        <w:drawing>
          <wp:inline distT="0" distB="0" distL="0" distR="0" wp14:anchorId="6BB40C79" wp14:editId="75B10732">
            <wp:extent cx="4572000" cy="1097280"/>
            <wp:effectExtent l="0" t="0" r="0" b="7620"/>
            <wp:docPr id="46" name="Picture 46" descr="https://builder.christianworship.com/static-assets/composite/print/EsoujcTuC8ijLDtQQAx8EwpjQAx8EwpjQAx8Ew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EsoujcTuC8ijLDtQQAx8EwpjQAx8EwpjQAx8Ewpj.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A32C3" w:rsidRDefault="00AA32C3" w:rsidP="00AA32C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AA32C3" w:rsidRDefault="00AA32C3" w:rsidP="00AA32C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AA32C3" w:rsidRPr="00AA32C3" w:rsidRDefault="00AA32C3" w:rsidP="00AA32C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AA32C3">
        <w:rPr>
          <w:rFonts w:ascii="Constantia" w:hAnsi="Constantia"/>
          <w:color w:val="000000"/>
          <w:sz w:val="21"/>
          <w:szCs w:val="21"/>
        </w:rPr>
        <w:lastRenderedPageBreak/>
        <w:t>5</w:t>
      </w:r>
      <w:r w:rsidRPr="00AA32C3">
        <w:rPr>
          <w:rFonts w:ascii="Constantia" w:hAnsi="Constantia"/>
          <w:color w:val="000000"/>
          <w:sz w:val="21"/>
          <w:szCs w:val="21"/>
        </w:rPr>
        <w:tab/>
        <w:t>Be now our joy on earth, O Lord,</w:t>
      </w:r>
      <w:r w:rsidRPr="00AA32C3">
        <w:rPr>
          <w:rFonts w:ascii="Constantia" w:hAnsi="Constantia"/>
          <w:color w:val="000000"/>
          <w:sz w:val="21"/>
          <w:szCs w:val="21"/>
        </w:rPr>
        <w:br/>
        <w:t>and be our future great reward.</w:t>
      </w:r>
      <w:r w:rsidRPr="00AA32C3">
        <w:rPr>
          <w:rFonts w:ascii="Constantia" w:hAnsi="Constantia"/>
          <w:color w:val="000000"/>
          <w:sz w:val="21"/>
          <w:szCs w:val="21"/>
        </w:rPr>
        <w:br/>
        <w:t>    Alleluia, alleluia!</w:t>
      </w:r>
      <w:r w:rsidRPr="00AA32C3">
        <w:rPr>
          <w:rFonts w:ascii="Constantia" w:hAnsi="Constantia"/>
          <w:color w:val="000000"/>
          <w:sz w:val="21"/>
          <w:szCs w:val="21"/>
        </w:rPr>
        <w:br/>
        <w:t xml:space="preserve">Then, </w:t>
      </w:r>
      <w:proofErr w:type="spellStart"/>
      <w:r w:rsidRPr="00AA32C3">
        <w:rPr>
          <w:rFonts w:ascii="Constantia" w:hAnsi="Constantia"/>
          <w:color w:val="000000"/>
          <w:sz w:val="21"/>
          <w:szCs w:val="21"/>
        </w:rPr>
        <w:t>throned</w:t>
      </w:r>
      <w:proofErr w:type="spellEnd"/>
      <w:r w:rsidRPr="00AA32C3">
        <w:rPr>
          <w:rFonts w:ascii="Constantia" w:hAnsi="Constantia"/>
          <w:color w:val="000000"/>
          <w:sz w:val="21"/>
          <w:szCs w:val="21"/>
        </w:rPr>
        <w:t xml:space="preserve"> with you forever, we</w:t>
      </w:r>
      <w:r w:rsidRPr="00AA32C3">
        <w:rPr>
          <w:rFonts w:ascii="Constantia" w:hAnsi="Constantia"/>
          <w:color w:val="000000"/>
          <w:sz w:val="21"/>
          <w:szCs w:val="21"/>
        </w:rPr>
        <w:br/>
        <w:t>shall praise your name eternally.</w:t>
      </w:r>
      <w:r w:rsidRPr="00AA32C3">
        <w:rPr>
          <w:rFonts w:ascii="Constantia" w:hAnsi="Constantia"/>
          <w:color w:val="000000"/>
          <w:sz w:val="21"/>
          <w:szCs w:val="21"/>
        </w:rPr>
        <w:br/>
        <w:t>    Alleluia, alleluia!</w:t>
      </w:r>
      <w:r w:rsidRPr="00AA32C3">
        <w:rPr>
          <w:rFonts w:ascii="Constantia" w:hAnsi="Constantia"/>
          <w:color w:val="000000"/>
          <w:sz w:val="21"/>
          <w:szCs w:val="21"/>
        </w:rPr>
        <w:br/>
        <w:t>    Alleluia, alleluia, alleluia!</w:t>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A32C3" w:rsidRPr="00AA32C3" w:rsidRDefault="00AA32C3" w:rsidP="00AA32C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AA32C3">
        <w:rPr>
          <w:rFonts w:ascii="Constantia" w:hAnsi="Constantia"/>
          <w:color w:val="000000"/>
          <w:sz w:val="21"/>
          <w:szCs w:val="21"/>
        </w:rPr>
        <w:t>6</w:t>
      </w:r>
      <w:r w:rsidRPr="00AA32C3">
        <w:rPr>
          <w:rFonts w:ascii="Constantia" w:hAnsi="Constantia"/>
          <w:color w:val="000000"/>
          <w:sz w:val="21"/>
          <w:szCs w:val="21"/>
        </w:rPr>
        <w:tab/>
        <w:t>O risen Christ, ascended Lord,</w:t>
      </w:r>
      <w:r w:rsidRPr="00AA32C3">
        <w:rPr>
          <w:rFonts w:ascii="Constantia" w:hAnsi="Constantia"/>
          <w:color w:val="000000"/>
          <w:sz w:val="21"/>
          <w:szCs w:val="21"/>
        </w:rPr>
        <w:br/>
        <w:t>all praise to you let earth accord.</w:t>
      </w:r>
      <w:r w:rsidRPr="00AA32C3">
        <w:rPr>
          <w:rFonts w:ascii="Constantia" w:hAnsi="Constantia"/>
          <w:color w:val="000000"/>
          <w:sz w:val="21"/>
          <w:szCs w:val="21"/>
        </w:rPr>
        <w:br/>
        <w:t>    Alleluia, alleluia!</w:t>
      </w:r>
      <w:r w:rsidRPr="00AA32C3">
        <w:rPr>
          <w:rFonts w:ascii="Constantia" w:hAnsi="Constantia"/>
          <w:color w:val="000000"/>
          <w:sz w:val="21"/>
          <w:szCs w:val="21"/>
        </w:rPr>
        <w:br/>
        <w:t>You are, while endless ages run,</w:t>
      </w:r>
      <w:r w:rsidRPr="00AA32C3">
        <w:rPr>
          <w:rFonts w:ascii="Constantia" w:hAnsi="Constantia"/>
          <w:color w:val="000000"/>
          <w:sz w:val="21"/>
          <w:szCs w:val="21"/>
        </w:rPr>
        <w:br/>
        <w:t>with Father and with Spirit one.</w:t>
      </w:r>
      <w:r w:rsidRPr="00AA32C3">
        <w:rPr>
          <w:rFonts w:ascii="Constantia" w:hAnsi="Constantia"/>
          <w:color w:val="000000"/>
          <w:sz w:val="21"/>
          <w:szCs w:val="21"/>
        </w:rPr>
        <w:br/>
        <w:t>    Alleluia, alleluia!</w:t>
      </w:r>
      <w:r w:rsidRPr="00AA32C3">
        <w:rPr>
          <w:rFonts w:ascii="Constantia" w:hAnsi="Constantia"/>
          <w:color w:val="000000"/>
          <w:sz w:val="21"/>
          <w:szCs w:val="21"/>
        </w:rPr>
        <w:br/>
        <w:t>    Alleluia, alleluia, alleluia!</w:t>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A32C3">
        <w:rPr>
          <w:rFonts w:ascii="Candara" w:hAnsi="Candara"/>
          <w:color w:val="000000"/>
          <w:sz w:val="12"/>
          <w:szCs w:val="12"/>
        </w:rPr>
        <w:t>Text and tune: Public domain</w:t>
      </w:r>
      <w:r w:rsidRPr="00AA32C3">
        <w:rPr>
          <w:rFonts w:ascii="Candara" w:hAnsi="Candara"/>
          <w:color w:val="000000"/>
          <w:sz w:val="12"/>
          <w:szCs w:val="12"/>
        </w:rPr>
        <w:br/>
        <w:t>Text: tr. composite; The Venerable Bede, 673–735, abr.</w:t>
      </w:r>
      <w:r w:rsidRPr="00AA32C3">
        <w:rPr>
          <w:rFonts w:ascii="Candara" w:hAnsi="Candara"/>
          <w:color w:val="000000"/>
          <w:sz w:val="12"/>
          <w:szCs w:val="12"/>
        </w:rPr>
        <w:br/>
        <w:t xml:space="preserve">Tune: </w:t>
      </w:r>
      <w:proofErr w:type="spellStart"/>
      <w:r w:rsidRPr="00AA32C3">
        <w:rPr>
          <w:rFonts w:ascii="Candara" w:hAnsi="Candara"/>
          <w:color w:val="000000"/>
          <w:sz w:val="12"/>
          <w:szCs w:val="12"/>
        </w:rPr>
        <w:t>Geistliche</w:t>
      </w:r>
      <w:proofErr w:type="spellEnd"/>
      <w:r w:rsidRPr="00AA32C3">
        <w:rPr>
          <w:rFonts w:ascii="Candara" w:hAnsi="Candara"/>
          <w:color w:val="000000"/>
          <w:sz w:val="12"/>
          <w:szCs w:val="12"/>
        </w:rPr>
        <w:t xml:space="preserve"> </w:t>
      </w:r>
      <w:proofErr w:type="spellStart"/>
      <w:r w:rsidRPr="00AA32C3">
        <w:rPr>
          <w:rFonts w:ascii="Candara" w:hAnsi="Candara"/>
          <w:color w:val="000000"/>
          <w:sz w:val="12"/>
          <w:szCs w:val="12"/>
        </w:rPr>
        <w:t>Kirchengesäng</w:t>
      </w:r>
      <w:proofErr w:type="spellEnd"/>
      <w:r w:rsidRPr="00AA32C3">
        <w:rPr>
          <w:rFonts w:ascii="Candara" w:hAnsi="Candara"/>
          <w:color w:val="000000"/>
          <w:sz w:val="12"/>
          <w:szCs w:val="12"/>
        </w:rPr>
        <w:t>, Köln, 1623</w:t>
      </w:r>
    </w:p>
    <w:p w:rsidR="00AA32C3" w:rsidRPr="00AA32C3" w:rsidRDefault="00AA32C3" w:rsidP="00AA32C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B5704C">
        <w:rPr>
          <w:b/>
          <w:sz w:val="28"/>
          <w:szCs w:val="28"/>
        </w:rPr>
        <w:t>S</w:t>
      </w:r>
      <w:r w:rsidR="000F36EC" w:rsidRPr="00B5704C">
        <w:rPr>
          <w:b/>
          <w:sz w:val="28"/>
          <w:szCs w:val="28"/>
        </w:rPr>
        <w:t>ermon</w:t>
      </w:r>
      <w:r w:rsidR="00BF76F2" w:rsidRPr="009917FE">
        <w:rPr>
          <w:b/>
          <w:sz w:val="24"/>
          <w:szCs w:val="24"/>
        </w:rPr>
        <w:tab/>
      </w:r>
      <w:r w:rsidR="00BF76F2" w:rsidRPr="009917FE">
        <w:rPr>
          <w:b/>
          <w:sz w:val="24"/>
          <w:szCs w:val="24"/>
        </w:rPr>
        <w:tab/>
      </w:r>
      <w:r w:rsidR="00F13CF6">
        <w:rPr>
          <w:b/>
          <w:sz w:val="24"/>
          <w:szCs w:val="24"/>
        </w:rPr>
        <w:tab/>
      </w:r>
      <w:r w:rsidR="00F13CF6">
        <w:rPr>
          <w:b/>
          <w:sz w:val="24"/>
          <w:szCs w:val="24"/>
        </w:rPr>
        <w:tab/>
      </w:r>
      <w:r w:rsidR="00F13CF6">
        <w:rPr>
          <w:b/>
          <w:sz w:val="24"/>
          <w:szCs w:val="24"/>
        </w:rPr>
        <w:tab/>
      </w:r>
      <w:r w:rsidR="00F13CF6">
        <w:rPr>
          <w:b/>
          <w:sz w:val="24"/>
          <w:szCs w:val="24"/>
        </w:rPr>
        <w:tab/>
      </w:r>
      <w:r w:rsidR="00F13CF6">
        <w:rPr>
          <w:b/>
          <w:sz w:val="24"/>
          <w:szCs w:val="24"/>
        </w:rPr>
        <w:tab/>
      </w:r>
      <w:r w:rsidR="00F13CF6">
        <w:rPr>
          <w:b/>
          <w:sz w:val="24"/>
          <w:szCs w:val="24"/>
        </w:rPr>
        <w:tab/>
        <w:t>Ephesians 1:18-22</w:t>
      </w:r>
    </w:p>
    <w:p w:rsidR="00F13CF6" w:rsidRDefault="00F13CF6" w:rsidP="000C52A2">
      <w:pPr>
        <w:pStyle w:val="Copyright"/>
        <w:spacing w:before="0"/>
        <w:ind w:left="0"/>
        <w:jc w:val="center"/>
        <w:rPr>
          <w:b/>
          <w:sz w:val="24"/>
          <w:szCs w:val="24"/>
        </w:rPr>
      </w:pPr>
    </w:p>
    <w:p w:rsidR="00F13CF6" w:rsidRPr="00F13CF6" w:rsidRDefault="00F13CF6" w:rsidP="00F13CF6">
      <w:pPr>
        <w:pStyle w:val="Copyright"/>
        <w:spacing w:before="0"/>
        <w:ind w:left="0"/>
        <w:jc w:val="both"/>
        <w:rPr>
          <w:rFonts w:ascii="Palatino Linotype" w:hAnsi="Palatino Linotype"/>
          <w:b/>
          <w:sz w:val="20"/>
        </w:rPr>
      </w:pPr>
      <w:r w:rsidRPr="00F13CF6">
        <w:rPr>
          <w:rStyle w:val="text"/>
          <w:rFonts w:ascii="Palatino Linotype" w:hAnsi="Palatino Linotype" w:cs="Segoe UI"/>
          <w:b/>
          <w:bCs/>
          <w:sz w:val="20"/>
          <w:shd w:val="clear" w:color="auto" w:fill="FFFFFF"/>
          <w:vertAlign w:val="superscript"/>
        </w:rPr>
        <w:t>18 </w:t>
      </w:r>
      <w:r w:rsidRPr="00F13CF6">
        <w:rPr>
          <w:rStyle w:val="text"/>
          <w:rFonts w:ascii="Palatino Linotype" w:hAnsi="Palatino Linotype" w:cs="Segoe UI"/>
          <w:sz w:val="20"/>
          <w:shd w:val="clear" w:color="auto" w:fill="FFFFFF"/>
        </w:rPr>
        <w:t xml:space="preserve">I pray that the eyes of your heart may be enlightened, so that you may know the hope to which he has called you, just how rich </w:t>
      </w:r>
      <w:proofErr w:type="spellStart"/>
      <w:r w:rsidRPr="00F13CF6">
        <w:rPr>
          <w:rStyle w:val="text"/>
          <w:rFonts w:ascii="Palatino Linotype" w:hAnsi="Palatino Linotype" w:cs="Segoe UI"/>
          <w:sz w:val="20"/>
          <w:shd w:val="clear" w:color="auto" w:fill="FFFFFF"/>
        </w:rPr>
        <w:t>his</w:t>
      </w:r>
      <w:proofErr w:type="spellEnd"/>
      <w:r w:rsidRPr="00F13CF6">
        <w:rPr>
          <w:rStyle w:val="text"/>
          <w:rFonts w:ascii="Palatino Linotype" w:hAnsi="Palatino Linotype" w:cs="Segoe UI"/>
          <w:sz w:val="20"/>
          <w:shd w:val="clear" w:color="auto" w:fill="FFFFFF"/>
        </w:rPr>
        <w:t xml:space="preserve"> glorious inheritance among the saints is, </w:t>
      </w:r>
      <w:r w:rsidRPr="00F13CF6">
        <w:rPr>
          <w:rStyle w:val="text"/>
          <w:rFonts w:ascii="Palatino Linotype" w:hAnsi="Palatino Linotype" w:cs="Segoe UI"/>
          <w:b/>
          <w:bCs/>
          <w:sz w:val="20"/>
          <w:shd w:val="clear" w:color="auto" w:fill="FFFFFF"/>
          <w:vertAlign w:val="superscript"/>
        </w:rPr>
        <w:t>19 </w:t>
      </w:r>
      <w:r w:rsidRPr="00F13CF6">
        <w:rPr>
          <w:rStyle w:val="text"/>
          <w:rFonts w:ascii="Palatino Linotype" w:hAnsi="Palatino Linotype" w:cs="Segoe UI"/>
          <w:sz w:val="20"/>
          <w:shd w:val="clear" w:color="auto" w:fill="FFFFFF"/>
        </w:rPr>
        <w:t>and just how surpassingly great his power is for us who believe. </w:t>
      </w:r>
      <w:r w:rsidRPr="00F13CF6">
        <w:rPr>
          <w:rStyle w:val="text"/>
          <w:rFonts w:ascii="Palatino Linotype" w:hAnsi="Palatino Linotype" w:cs="Segoe UI"/>
          <w:b/>
          <w:bCs/>
          <w:sz w:val="20"/>
          <w:shd w:val="clear" w:color="auto" w:fill="FFFFFF"/>
          <w:vertAlign w:val="superscript"/>
        </w:rPr>
        <w:t>20 </w:t>
      </w:r>
      <w:r w:rsidRPr="00F13CF6">
        <w:rPr>
          <w:rStyle w:val="text"/>
          <w:rFonts w:ascii="Palatino Linotype" w:hAnsi="Palatino Linotype" w:cs="Segoe UI"/>
          <w:sz w:val="20"/>
          <w:shd w:val="clear" w:color="auto" w:fill="FFFFFF"/>
        </w:rPr>
        <w:t>It is as great as the working of his mighty strength, which God worked in Christ when he raised him from the dead and seated him at his right hand in the heavenly places, </w:t>
      </w:r>
      <w:r w:rsidRPr="00F13CF6">
        <w:rPr>
          <w:rStyle w:val="text"/>
          <w:rFonts w:ascii="Palatino Linotype" w:hAnsi="Palatino Linotype" w:cs="Segoe UI"/>
          <w:b/>
          <w:bCs/>
          <w:sz w:val="20"/>
          <w:shd w:val="clear" w:color="auto" w:fill="FFFFFF"/>
          <w:vertAlign w:val="superscript"/>
        </w:rPr>
        <w:t>21 </w:t>
      </w:r>
      <w:r w:rsidRPr="00F13CF6">
        <w:rPr>
          <w:rStyle w:val="text"/>
          <w:rFonts w:ascii="Palatino Linotype" w:hAnsi="Palatino Linotype" w:cs="Segoe UI"/>
          <w:sz w:val="20"/>
          <w:shd w:val="clear" w:color="auto" w:fill="FFFFFF"/>
        </w:rPr>
        <w:t>far above all rule, authority, power, and dominion, and above every name that is given, not only in this age but also in the one to come. </w:t>
      </w:r>
      <w:r w:rsidRPr="00F13CF6">
        <w:rPr>
          <w:rStyle w:val="text"/>
          <w:rFonts w:ascii="Palatino Linotype" w:hAnsi="Palatino Linotype" w:cs="Segoe UI"/>
          <w:b/>
          <w:bCs/>
          <w:sz w:val="20"/>
          <w:shd w:val="clear" w:color="auto" w:fill="FFFFFF"/>
          <w:vertAlign w:val="superscript"/>
        </w:rPr>
        <w:t>22 </w:t>
      </w:r>
      <w:r w:rsidRPr="00F13CF6">
        <w:rPr>
          <w:rStyle w:val="text"/>
          <w:rFonts w:ascii="Palatino Linotype" w:hAnsi="Palatino Linotype" w:cs="Segoe UI"/>
          <w:sz w:val="20"/>
          <w:shd w:val="clear" w:color="auto" w:fill="FFFFFF"/>
        </w:rPr>
        <w:t>God also placed all things under his feet and made him head over everything for the church.</w:t>
      </w:r>
    </w:p>
    <w:p w:rsidR="000C52A2" w:rsidRPr="009917FE" w:rsidRDefault="000C52A2" w:rsidP="000C52A2">
      <w:pPr>
        <w:pStyle w:val="Copyright"/>
        <w:spacing w:before="0"/>
        <w:ind w:left="0"/>
        <w:jc w:val="center"/>
        <w:rPr>
          <w:b/>
          <w:sz w:val="24"/>
          <w:szCs w:val="24"/>
        </w:rPr>
      </w:pPr>
    </w:p>
    <w:p w:rsidR="00D74C7A" w:rsidRDefault="00D74C7A" w:rsidP="00D74C7A">
      <w:pPr>
        <w:pStyle w:val="Copyright"/>
        <w:spacing w:before="0"/>
        <w:ind w:left="0"/>
        <w:jc w:val="center"/>
        <w:rPr>
          <w:b/>
          <w:sz w:val="24"/>
          <w:szCs w:val="24"/>
        </w:rPr>
      </w:pPr>
      <w:r w:rsidRPr="009917FE">
        <w:rPr>
          <w:b/>
          <w:sz w:val="24"/>
          <w:szCs w:val="24"/>
        </w:rPr>
        <w:t>“</w:t>
      </w:r>
      <w:r>
        <w:rPr>
          <w:b/>
          <w:sz w:val="24"/>
          <w:szCs w:val="24"/>
        </w:rPr>
        <w:t>Who’s Your Jesus?</w:t>
      </w:r>
      <w:r w:rsidRPr="009917FE">
        <w:rPr>
          <w:b/>
          <w:sz w:val="24"/>
          <w:szCs w:val="24"/>
        </w:rPr>
        <w:t>”</w:t>
      </w: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F13CF6" w:rsidRDefault="00F13CF6" w:rsidP="00DF6566">
      <w:pPr>
        <w:pStyle w:val="Rubric"/>
        <w:rPr>
          <w:rFonts w:ascii="Palatino Linotype" w:hAnsi="Palatino Linotype"/>
          <w:sz w:val="18"/>
          <w:szCs w:val="18"/>
        </w:rPr>
      </w:pPr>
    </w:p>
    <w:p w:rsidR="00DF6566" w:rsidRPr="00561F07" w:rsidRDefault="0003062F" w:rsidP="00DF6566">
      <w:pPr>
        <w:pStyle w:val="Rubric"/>
        <w:rPr>
          <w:rFonts w:ascii="Palatino Linotype" w:hAnsi="Palatino Linotype"/>
          <w:sz w:val="18"/>
          <w:szCs w:val="18"/>
        </w:rPr>
      </w:pPr>
      <w:r w:rsidRPr="00561F07">
        <w:rPr>
          <w:rFonts w:ascii="Palatino Linotype" w:hAnsi="Palatino Linotype"/>
          <w:sz w:val="18"/>
          <w:szCs w:val="18"/>
        </w:rPr>
        <w:lastRenderedPageBreak/>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B5704C" w:rsidRDefault="00561F07" w:rsidP="00561F07">
      <w:pPr>
        <w:keepNext/>
        <w:tabs>
          <w:tab w:val="right" w:pos="7200"/>
        </w:tabs>
        <w:spacing w:before="360" w:after="200"/>
        <w:rPr>
          <w:rFonts w:ascii="Candara" w:hAnsi="Candara"/>
          <w:b/>
          <w:bCs/>
          <w:color w:val="000000"/>
          <w:sz w:val="28"/>
          <w:szCs w:val="28"/>
        </w:rPr>
      </w:pPr>
      <w:r w:rsidRPr="00B5704C">
        <w:rPr>
          <w:rFonts w:ascii="Candara" w:hAnsi="Candara"/>
          <w:b/>
          <w:bCs/>
          <w:color w:val="000000"/>
          <w:sz w:val="28"/>
          <w:szCs w:val="28"/>
        </w:rPr>
        <w:t>Apostles’ Creed</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I believe in God, the Father Almighty, </w:t>
      </w:r>
      <w:r w:rsidRPr="00DB78E8">
        <w:rPr>
          <w:color w:val="000000"/>
          <w:sz w:val="20"/>
          <w:szCs w:val="20"/>
        </w:rPr>
        <w:br/>
      </w:r>
      <w:r w:rsidRPr="00DB78E8">
        <w:rPr>
          <w:b/>
          <w:bCs/>
          <w:color w:val="000000"/>
          <w:sz w:val="20"/>
          <w:szCs w:val="20"/>
        </w:rPr>
        <w:t>        maker of heaven and earth.</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color w:val="000000"/>
          <w:sz w:val="20"/>
          <w:szCs w:val="20"/>
        </w:rPr>
        <w:t> </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I believe in Jesus Christ, his only Son, our Lord, </w:t>
      </w:r>
      <w:r w:rsidRPr="00DB78E8">
        <w:rPr>
          <w:color w:val="000000"/>
          <w:sz w:val="20"/>
          <w:szCs w:val="20"/>
        </w:rPr>
        <w:br/>
      </w:r>
      <w:r w:rsidRPr="00DB78E8">
        <w:rPr>
          <w:b/>
          <w:bCs/>
          <w:color w:val="000000"/>
          <w:sz w:val="20"/>
          <w:szCs w:val="20"/>
        </w:rPr>
        <w:t>        who was conceived by the Holy Spirit, </w:t>
      </w:r>
      <w:r w:rsidRPr="00DB78E8">
        <w:rPr>
          <w:color w:val="000000"/>
          <w:sz w:val="20"/>
          <w:szCs w:val="20"/>
        </w:rPr>
        <w:br/>
      </w:r>
      <w:r w:rsidRPr="00DB78E8">
        <w:rPr>
          <w:b/>
          <w:bCs/>
          <w:color w:val="000000"/>
          <w:sz w:val="20"/>
          <w:szCs w:val="20"/>
        </w:rPr>
        <w:t>        born of the Virgin Mary,</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        suffered under Pontius Pilate,</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        was crucified, died, and was buried.</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    He descended into hell.</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    The third day he rose again from the dead. </w:t>
      </w:r>
      <w:r w:rsidRPr="00DB78E8">
        <w:rPr>
          <w:color w:val="000000"/>
          <w:sz w:val="20"/>
          <w:szCs w:val="20"/>
        </w:rPr>
        <w:br/>
      </w:r>
      <w:r w:rsidRPr="00DB78E8">
        <w:rPr>
          <w:b/>
          <w:bCs/>
          <w:color w:val="000000"/>
          <w:sz w:val="20"/>
          <w:szCs w:val="20"/>
        </w:rPr>
        <w:t>    He ascended into heaven</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        and is seated at the right hand of God the Father Almighty. </w:t>
      </w:r>
      <w:r w:rsidRPr="00DB78E8">
        <w:rPr>
          <w:color w:val="000000"/>
          <w:sz w:val="20"/>
          <w:szCs w:val="20"/>
        </w:rPr>
        <w:br/>
      </w:r>
      <w:r w:rsidRPr="00DB78E8">
        <w:rPr>
          <w:b/>
          <w:bCs/>
          <w:color w:val="000000"/>
          <w:sz w:val="20"/>
          <w:szCs w:val="20"/>
        </w:rPr>
        <w:t>    From there he will come to judge the living and the dead.</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color w:val="000000"/>
          <w:sz w:val="20"/>
          <w:szCs w:val="20"/>
        </w:rPr>
        <w:t> </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I believe in the Holy Spirit,</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        the holy Christian Church,</w:t>
      </w:r>
    </w:p>
    <w:p w:rsidR="00561F07" w:rsidRPr="00DB78E8"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B78E8">
        <w:rPr>
          <w:b/>
          <w:bCs/>
          <w:color w:val="000000"/>
          <w:sz w:val="20"/>
          <w:szCs w:val="20"/>
        </w:rPr>
        <w:t>            the communion of saints, </w:t>
      </w:r>
      <w:r w:rsidRPr="00DB78E8">
        <w:rPr>
          <w:color w:val="000000"/>
          <w:sz w:val="20"/>
          <w:szCs w:val="20"/>
        </w:rPr>
        <w:br/>
      </w:r>
      <w:r w:rsidRPr="00DB78E8">
        <w:rPr>
          <w:b/>
          <w:bCs/>
          <w:color w:val="000000"/>
          <w:sz w:val="20"/>
          <w:szCs w:val="20"/>
        </w:rPr>
        <w:t>        the forgiveness of sins,</w:t>
      </w:r>
    </w:p>
    <w:p w:rsidR="000C52A2" w:rsidRPr="00DB78E8"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DB78E8">
        <w:rPr>
          <w:b/>
          <w:bCs/>
          <w:color w:val="000000"/>
          <w:sz w:val="20"/>
          <w:szCs w:val="20"/>
        </w:rPr>
        <w:t>        the resurrection of the body, </w:t>
      </w:r>
      <w:r w:rsidRPr="00DB78E8">
        <w:rPr>
          <w:color w:val="000000"/>
          <w:sz w:val="20"/>
          <w:szCs w:val="20"/>
        </w:rPr>
        <w:br/>
      </w:r>
      <w:r w:rsidRPr="00DB78E8">
        <w:rPr>
          <w:b/>
          <w:bCs/>
          <w:color w:val="000000"/>
          <w:sz w:val="20"/>
          <w:szCs w:val="20"/>
        </w:rPr>
        <w:t>        and the life everlasting. Amen.</w:t>
      </w:r>
    </w:p>
    <w:p w:rsidR="000C52A2" w:rsidRDefault="000C52A2"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p>
    <w:p w:rsidR="000C52A2" w:rsidRDefault="000C52A2"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DF6566" w:rsidRPr="00B5704C"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color w:val="000000"/>
          <w:sz w:val="20"/>
          <w:szCs w:val="20"/>
        </w:rPr>
      </w:pPr>
      <w:r w:rsidRPr="00B5704C">
        <w:rPr>
          <w:rFonts w:ascii="Candara" w:hAnsi="Candara"/>
          <w:b/>
          <w:sz w:val="28"/>
          <w:szCs w:val="28"/>
        </w:rPr>
        <w:t>Prayer of the Church</w:t>
      </w:r>
    </w:p>
    <w:p w:rsidR="00B5704C" w:rsidRDefault="00B5704C" w:rsidP="00B5704C">
      <w:pPr>
        <w:rPr>
          <w:rFonts w:eastAsiaTheme="minorEastAsia" w:cs="Times"/>
          <w:b/>
          <w:bCs/>
          <w:sz w:val="20"/>
          <w:szCs w:val="20"/>
        </w:rPr>
      </w:pPr>
    </w:p>
    <w:p w:rsidR="00B5704C" w:rsidRDefault="00B5704C" w:rsidP="00B5704C">
      <w:pPr>
        <w:rPr>
          <w:rFonts w:eastAsiaTheme="minorEastAsia" w:cs="Times"/>
          <w:b/>
          <w:bCs/>
          <w:sz w:val="20"/>
          <w:szCs w:val="20"/>
        </w:rPr>
      </w:pPr>
    </w:p>
    <w:p w:rsidR="00B5704C" w:rsidRDefault="00B5704C" w:rsidP="00B5704C">
      <w:pPr>
        <w:rPr>
          <w:rFonts w:eastAsiaTheme="minorEastAsia" w:cs="Times"/>
          <w:b/>
          <w:bCs/>
          <w:sz w:val="20"/>
          <w:szCs w:val="20"/>
        </w:rPr>
      </w:pPr>
    </w:p>
    <w:p w:rsidR="00B5704C" w:rsidRPr="00B5704C" w:rsidRDefault="00B5704C" w:rsidP="00B5704C">
      <w:pPr>
        <w:keepNext/>
        <w:tabs>
          <w:tab w:val="right" w:pos="7200"/>
        </w:tabs>
        <w:spacing w:before="360" w:after="200"/>
        <w:rPr>
          <w:rFonts w:ascii="Candara" w:hAnsi="Candara"/>
          <w:b/>
          <w:bCs/>
          <w:color w:val="000000"/>
          <w:sz w:val="26"/>
          <w:szCs w:val="26"/>
        </w:rPr>
      </w:pPr>
      <w:r w:rsidRPr="00B5704C">
        <w:rPr>
          <w:rFonts w:ascii="Candara" w:hAnsi="Candara"/>
          <w:b/>
          <w:bCs/>
          <w:color w:val="000000"/>
          <w:sz w:val="26"/>
          <w:szCs w:val="26"/>
        </w:rPr>
        <w:lastRenderedPageBreak/>
        <w:t>742 On Galilee’s High Mountain</w:t>
      </w:r>
      <w:r w:rsidRPr="00B5704C">
        <w:rPr>
          <w:rFonts w:ascii="Candara" w:hAnsi="Candara"/>
          <w:b/>
          <w:bCs/>
          <w:color w:val="000000"/>
          <w:sz w:val="26"/>
          <w:szCs w:val="26"/>
        </w:rPr>
        <w:tab/>
      </w:r>
      <w:r w:rsidRPr="00B5704C">
        <w:rPr>
          <w:rFonts w:ascii="Candara" w:hAnsi="Candara"/>
          <w:i/>
          <w:iCs/>
          <w:color w:val="000000"/>
          <w:sz w:val="20"/>
          <w:szCs w:val="20"/>
        </w:rPr>
        <w:t>CW 742</w:t>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514F25F6" wp14:editId="58F13B05">
            <wp:extent cx="4572000" cy="1112520"/>
            <wp:effectExtent l="0" t="0" r="0" b="0"/>
            <wp:docPr id="47" name="Picture 47" descr="https://builder.christianworship.com/static-assets/composite/print/mMCu3DLuWyCed5XN8lJ_qdBNBPFLHr7B1eWkcCCuODeZqP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mMCu3DLuWyCed5XN8lJ_qdBNBPFLHr7B1eWkcCCuODeZqPZU.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64702DF9" wp14:editId="6A2D6B33">
            <wp:extent cx="4572000" cy="1219200"/>
            <wp:effectExtent l="0" t="0" r="0" b="0"/>
            <wp:docPr id="48" name="Picture 48" descr="https://builder.christianworship.com/static-assets/composite/print/pJKlw9aaq39ap0g83KEsrJ~Y0EsnFjecMIX8VmbMGVb3bj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pJKlw9aaq39ap0g83KEsrJ~Y0EsnFjecMIX8VmbMGVb3bjp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3EA0A0F8" wp14:editId="4147470C">
            <wp:extent cx="4572000" cy="1234440"/>
            <wp:effectExtent l="0" t="0" r="0" b="3810"/>
            <wp:docPr id="49" name="Picture 49" descr="https://builder.christianworship.com/static-assets/composite/print/nFl3qkcQUwgQHjq62AFF~7Ne0JvV7Wf4wCUPb~MxfOvDrx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nFl3qkcQUwgQHjq62AFF~7Ne0JvV7Wf4wCUPb~MxfOvDrxI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334C1912" wp14:editId="17A0EC41">
            <wp:extent cx="4572000" cy="1219200"/>
            <wp:effectExtent l="0" t="0" r="0" b="0"/>
            <wp:docPr id="50" name="Picture 50" descr="https://builder.christianworship.com/static-assets/composite/print/oNRH753u~eOuQ7hYaB0CcRoOMmo91pobS2u3eu0dvovREQ2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oNRH753u~eOuQ7hYaB0CcRoOMmo91pobS2u3eu0dvovREQ2j.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096A8C41" wp14:editId="090EE9E9">
            <wp:extent cx="4572000" cy="1234440"/>
            <wp:effectExtent l="0" t="0" r="0" b="3810"/>
            <wp:docPr id="51" name="Picture 51" descr="https://builder.christianworship.com/static-assets/composite/print/YRfA~cdGNQdEbpUG7lb3X15c_5gcE67MuweY5BpDC54C2F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YRfA~cdGNQdEbpUG7lb3X15c_5gcE67MuweY5BpDC54C2Fnv.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B5704C">
        <w:rPr>
          <w:rFonts w:ascii="Candara" w:hAnsi="Candara"/>
          <w:color w:val="000000"/>
          <w:sz w:val="12"/>
          <w:szCs w:val="12"/>
        </w:rPr>
        <w:t xml:space="preserve">Text: © 1982 Concordia Publishing House. Used by permission: </w:t>
      </w:r>
      <w:proofErr w:type="spellStart"/>
      <w:r w:rsidRPr="00B5704C">
        <w:rPr>
          <w:rFonts w:ascii="Candara" w:hAnsi="Candara"/>
          <w:color w:val="000000"/>
          <w:sz w:val="12"/>
          <w:szCs w:val="12"/>
        </w:rPr>
        <w:t>OneLicense</w:t>
      </w:r>
      <w:proofErr w:type="spellEnd"/>
      <w:r w:rsidRPr="00B5704C">
        <w:rPr>
          <w:rFonts w:ascii="Candara" w:hAnsi="Candara"/>
          <w:color w:val="000000"/>
          <w:sz w:val="12"/>
          <w:szCs w:val="12"/>
        </w:rPr>
        <w:t xml:space="preserve"> no. 727703</w:t>
      </w:r>
      <w:r w:rsidRPr="00B5704C">
        <w:rPr>
          <w:rFonts w:ascii="Candara" w:hAnsi="Candara"/>
          <w:color w:val="000000"/>
          <w:sz w:val="12"/>
          <w:szCs w:val="12"/>
        </w:rPr>
        <w:br/>
        <w:t>Tune: Public domain</w:t>
      </w:r>
      <w:r w:rsidRPr="00B5704C">
        <w:rPr>
          <w:rFonts w:ascii="Candara" w:hAnsi="Candara"/>
          <w:color w:val="000000"/>
          <w:sz w:val="12"/>
          <w:szCs w:val="12"/>
        </w:rPr>
        <w:br/>
        <w:t xml:space="preserve">Text: Henry L. </w:t>
      </w:r>
      <w:proofErr w:type="spellStart"/>
      <w:r w:rsidRPr="00B5704C">
        <w:rPr>
          <w:rFonts w:ascii="Candara" w:hAnsi="Candara"/>
          <w:color w:val="000000"/>
          <w:sz w:val="12"/>
          <w:szCs w:val="12"/>
        </w:rPr>
        <w:t>Lettermann</w:t>
      </w:r>
      <w:proofErr w:type="spellEnd"/>
      <w:r w:rsidRPr="00B5704C">
        <w:rPr>
          <w:rFonts w:ascii="Candara" w:hAnsi="Candara"/>
          <w:color w:val="000000"/>
          <w:sz w:val="12"/>
          <w:szCs w:val="12"/>
        </w:rPr>
        <w:t>, 1932–1996, abr.</w:t>
      </w:r>
      <w:r w:rsidRPr="00B5704C">
        <w:rPr>
          <w:rFonts w:ascii="Candara" w:hAnsi="Candara"/>
          <w:color w:val="000000"/>
          <w:sz w:val="12"/>
          <w:szCs w:val="12"/>
        </w:rPr>
        <w:br/>
        <w:t>Tune: Lowell Mason, 1792–1872</w:t>
      </w:r>
    </w:p>
    <w:p w:rsidR="000F36EC" w:rsidRPr="00B5704C" w:rsidRDefault="000F36EC" w:rsidP="00DF6566">
      <w:pPr>
        <w:pStyle w:val="Caption"/>
        <w:rPr>
          <w:rFonts w:ascii="Calibri" w:hAnsi="Calibri" w:cs="Calibri"/>
          <w:sz w:val="28"/>
          <w:szCs w:val="28"/>
        </w:rPr>
      </w:pPr>
      <w:r w:rsidRPr="00B5704C">
        <w:rPr>
          <w:rFonts w:ascii="Calibri" w:hAnsi="Calibri" w:cs="Calibri"/>
          <w:sz w:val="28"/>
          <w:szCs w:val="28"/>
        </w:rPr>
        <w:lastRenderedPageBreak/>
        <w:t>Prayer</w:t>
      </w:r>
    </w:p>
    <w:p w:rsidR="000F36EC" w:rsidRDefault="000F36EC" w:rsidP="000F36EC">
      <w:pPr>
        <w:pStyle w:val="Caption"/>
        <w:spacing w:before="0" w:after="0"/>
        <w:rPr>
          <w:rFonts w:ascii="Palatino Linotype" w:hAnsi="Palatino Linotype"/>
          <w:b w:val="0"/>
          <w:sz w:val="20"/>
        </w:rPr>
      </w:pPr>
      <w:r w:rsidRPr="000F36EC">
        <w:rPr>
          <w:rFonts w:ascii="Palatino Linotype" w:hAnsi="Palatino Linotype"/>
          <w:b w:val="0"/>
          <w:sz w:val="20"/>
        </w:rPr>
        <w:t>Blessed Lord</w:t>
      </w:r>
      <w:r>
        <w:rPr>
          <w:rFonts w:ascii="Palatino Linotype" w:hAnsi="Palatino Linotype"/>
          <w:b w:val="0"/>
          <w:sz w:val="20"/>
        </w:rPr>
        <w:t>, you have given us your Holy Scriptures for our learning.  May we so hear them, read, learn, and take them to heart that, being strengthened and comforted by your holy Word, we may cling to the blessed hope of everlasting life; through Jesus Christ our Lord, who lives and reigns with you and the Holy Spirit, one God, now and forever.</w:t>
      </w:r>
    </w:p>
    <w:p w:rsidR="000F36EC" w:rsidRDefault="000F36EC" w:rsidP="000F36EC">
      <w:pPr>
        <w:pStyle w:val="Caption"/>
        <w:spacing w:before="0" w:after="0"/>
        <w:rPr>
          <w:rFonts w:ascii="Palatino Linotype" w:hAnsi="Palatino Linotype"/>
          <w:sz w:val="20"/>
        </w:rPr>
      </w:pPr>
      <w:r>
        <w:rPr>
          <w:rFonts w:ascii="Palatino Linotype" w:hAnsi="Palatino Linotype"/>
          <w:sz w:val="20"/>
        </w:rPr>
        <w:t>Amen.</w:t>
      </w:r>
    </w:p>
    <w:p w:rsidR="00F13CF6" w:rsidRPr="00B5704C" w:rsidRDefault="00F13CF6" w:rsidP="00F13CF6">
      <w:pPr>
        <w:pStyle w:val="Caption"/>
        <w:rPr>
          <w:sz w:val="28"/>
          <w:szCs w:val="28"/>
        </w:rPr>
      </w:pPr>
      <w:r w:rsidRPr="00B5704C">
        <w:rPr>
          <w:sz w:val="28"/>
          <w:szCs w:val="28"/>
        </w:rPr>
        <w:t>Lord’s Prayer</w:t>
      </w:r>
    </w:p>
    <w:p w:rsidR="00F13CF6" w:rsidRDefault="00F13CF6" w:rsidP="00F13CF6">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F13CF6" w:rsidRDefault="00F13CF6" w:rsidP="00F13CF6">
      <w:pPr>
        <w:rPr>
          <w:rFonts w:eastAsiaTheme="minorEastAsia" w:cs="Times"/>
          <w:b/>
          <w:bCs/>
          <w:sz w:val="20"/>
          <w:szCs w:val="20"/>
        </w:rPr>
      </w:pPr>
    </w:p>
    <w:p w:rsidR="00DF6566" w:rsidRDefault="00DF6566" w:rsidP="00A277E9">
      <w:pPr>
        <w:pStyle w:val="Body"/>
      </w:pPr>
    </w:p>
    <w:p w:rsidR="00DF6566" w:rsidRPr="00B5704C" w:rsidRDefault="00DF6566" w:rsidP="00A277E9">
      <w:pPr>
        <w:pStyle w:val="Caption"/>
        <w:spacing w:before="0" w:after="0"/>
        <w:rPr>
          <w:rFonts w:asciiTheme="majorHAnsi" w:hAnsiTheme="majorHAnsi" w:cstheme="majorHAnsi"/>
          <w:sz w:val="28"/>
          <w:szCs w:val="28"/>
        </w:rPr>
      </w:pPr>
      <w:r w:rsidRPr="00B5704C">
        <w:rPr>
          <w:rFonts w:asciiTheme="majorHAnsi" w:hAnsiTheme="majorHAnsi" w:cstheme="majorHAnsi"/>
          <w:sz w:val="28"/>
          <w:szCs w:val="28"/>
        </w:rPr>
        <w:t>Blessing</w:t>
      </w:r>
    </w:p>
    <w:p w:rsidR="00B5704C" w:rsidRDefault="00B5704C" w:rsidP="005820BD">
      <w:pPr>
        <w:pStyle w:val="Body"/>
        <w:ind w:left="0"/>
      </w:pP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1423E0" w:rsidRDefault="001423E0"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Default="00B5704C" w:rsidP="00A277E9">
      <w:pPr>
        <w:pStyle w:val="Rubric"/>
      </w:pPr>
    </w:p>
    <w:p w:rsidR="00B5704C" w:rsidRPr="00B5704C" w:rsidRDefault="00B5704C" w:rsidP="00B5704C">
      <w:pPr>
        <w:keepNext/>
        <w:tabs>
          <w:tab w:val="right" w:pos="7200"/>
        </w:tabs>
        <w:spacing w:before="360" w:after="200"/>
        <w:rPr>
          <w:rFonts w:ascii="Candara" w:hAnsi="Candara"/>
          <w:b/>
          <w:bCs/>
          <w:color w:val="000000"/>
          <w:sz w:val="26"/>
          <w:szCs w:val="26"/>
        </w:rPr>
      </w:pPr>
      <w:r w:rsidRPr="00B5704C">
        <w:rPr>
          <w:rFonts w:ascii="Candara" w:hAnsi="Candara"/>
          <w:b/>
          <w:bCs/>
          <w:color w:val="000000"/>
          <w:sz w:val="26"/>
          <w:szCs w:val="26"/>
        </w:rPr>
        <w:lastRenderedPageBreak/>
        <w:t>476 On Christ’s Ascension I Now Build</w:t>
      </w:r>
      <w:r w:rsidRPr="00B5704C">
        <w:rPr>
          <w:rFonts w:ascii="Candara" w:hAnsi="Candara"/>
          <w:b/>
          <w:bCs/>
          <w:color w:val="000000"/>
          <w:sz w:val="26"/>
          <w:szCs w:val="26"/>
        </w:rPr>
        <w:tab/>
      </w:r>
      <w:r w:rsidRPr="00B5704C">
        <w:rPr>
          <w:rFonts w:ascii="Candara" w:hAnsi="Candara"/>
          <w:i/>
          <w:iCs/>
          <w:color w:val="000000"/>
          <w:sz w:val="20"/>
          <w:szCs w:val="20"/>
        </w:rPr>
        <w:t>CW 476</w:t>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19F322B2" wp14:editId="1F2F3643">
            <wp:extent cx="4572000" cy="822960"/>
            <wp:effectExtent l="0" t="0" r="0" b="0"/>
            <wp:docPr id="52" name="Picture 52" descr="https://builder.christianworship.com/static-assets/composite/print/I_82uvr2vPyqPa9SBkbWmHBP6YzIO6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I_82uvr2vPyqPa9SBkbWmHBP6YzIO6U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1F86C036" wp14:editId="79E19A77">
            <wp:extent cx="4572000" cy="952500"/>
            <wp:effectExtent l="0" t="0" r="0" b="0"/>
            <wp:docPr id="53" name="Picture 53" descr="https://builder.christianworship.com/static-assets/composite/print/2z309z~tODrobfc39gqGJcrZBIxvEFw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2z309z~tODrobfc39gqGJcrZBIxvEFw_.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0F889E47" wp14:editId="1D9F9380">
            <wp:extent cx="4572000" cy="952500"/>
            <wp:effectExtent l="0" t="0" r="0" b="0"/>
            <wp:docPr id="12" name="Picture 12" descr="https://builder.christianworship.com/static-assets/composite/print/0zsTzFMqzcyUAG8gM79ReDKVQknuPW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0zsTzFMqzcyUAG8gM79ReDKVQknuPWfi.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5704C">
        <w:rPr>
          <w:rFonts w:ascii="Constantia" w:hAnsi="Constantia"/>
          <w:noProof/>
          <w:color w:val="000000"/>
          <w:sz w:val="21"/>
          <w:szCs w:val="21"/>
        </w:rPr>
        <w:drawing>
          <wp:inline distT="0" distB="0" distL="0" distR="0" wp14:anchorId="072CC849" wp14:editId="7A5E6EF5">
            <wp:extent cx="4572000" cy="952500"/>
            <wp:effectExtent l="0" t="0" r="0" b="0"/>
            <wp:docPr id="13" name="Picture 13" descr="https://builder.christianworship.com/static-assets/composite/print/SaFRpX9FGb~7iUpEZlEcysQ90HrUgO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SaFRpX9FGb~7iUpEZlEcysQ90HrUgOMB.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B5704C">
        <w:rPr>
          <w:rFonts w:ascii="Candara" w:hAnsi="Candara"/>
          <w:color w:val="000000"/>
          <w:sz w:val="12"/>
          <w:szCs w:val="12"/>
        </w:rPr>
        <w:t xml:space="preserve">Text: © 1941 Concordia Publishing House. Used by permission: </w:t>
      </w:r>
      <w:proofErr w:type="spellStart"/>
      <w:r w:rsidRPr="00B5704C">
        <w:rPr>
          <w:rFonts w:ascii="Candara" w:hAnsi="Candara"/>
          <w:color w:val="000000"/>
          <w:sz w:val="12"/>
          <w:szCs w:val="12"/>
        </w:rPr>
        <w:t>OneLicense</w:t>
      </w:r>
      <w:proofErr w:type="spellEnd"/>
      <w:r w:rsidRPr="00B5704C">
        <w:rPr>
          <w:rFonts w:ascii="Candara" w:hAnsi="Candara"/>
          <w:color w:val="000000"/>
          <w:sz w:val="12"/>
          <w:szCs w:val="12"/>
        </w:rPr>
        <w:t xml:space="preserve"> no. 727703</w:t>
      </w:r>
      <w:r w:rsidRPr="00B5704C">
        <w:rPr>
          <w:rFonts w:ascii="Candara" w:hAnsi="Candara"/>
          <w:color w:val="000000"/>
          <w:sz w:val="12"/>
          <w:szCs w:val="12"/>
        </w:rPr>
        <w:br/>
        <w:t>Tune: Public domain</w:t>
      </w:r>
      <w:r w:rsidRPr="00B5704C">
        <w:rPr>
          <w:rFonts w:ascii="Candara" w:hAnsi="Candara"/>
          <w:color w:val="000000"/>
          <w:sz w:val="12"/>
          <w:szCs w:val="12"/>
        </w:rPr>
        <w:br/>
        <w:t xml:space="preserve">Text: tr. William M. </w:t>
      </w:r>
      <w:proofErr w:type="spellStart"/>
      <w:r w:rsidRPr="00B5704C">
        <w:rPr>
          <w:rFonts w:ascii="Candara" w:hAnsi="Candara"/>
          <w:color w:val="000000"/>
          <w:sz w:val="12"/>
          <w:szCs w:val="12"/>
        </w:rPr>
        <w:t>Czamanske</w:t>
      </w:r>
      <w:proofErr w:type="spellEnd"/>
      <w:r w:rsidRPr="00B5704C">
        <w:rPr>
          <w:rFonts w:ascii="Candara" w:hAnsi="Candara"/>
          <w:color w:val="000000"/>
          <w:sz w:val="12"/>
          <w:szCs w:val="12"/>
        </w:rPr>
        <w:t xml:space="preserve">, 1873–1964, alt.; </w:t>
      </w:r>
      <w:proofErr w:type="spellStart"/>
      <w:r w:rsidRPr="00B5704C">
        <w:rPr>
          <w:rFonts w:ascii="Candara" w:hAnsi="Candara"/>
          <w:color w:val="000000"/>
          <w:sz w:val="12"/>
          <w:szCs w:val="12"/>
        </w:rPr>
        <w:t>Josua</w:t>
      </w:r>
      <w:proofErr w:type="spellEnd"/>
      <w:r w:rsidRPr="00B5704C">
        <w:rPr>
          <w:rFonts w:ascii="Candara" w:hAnsi="Candara"/>
          <w:color w:val="000000"/>
          <w:sz w:val="12"/>
          <w:szCs w:val="12"/>
        </w:rPr>
        <w:t xml:space="preserve"> </w:t>
      </w:r>
      <w:proofErr w:type="spellStart"/>
      <w:r w:rsidRPr="00B5704C">
        <w:rPr>
          <w:rFonts w:ascii="Candara" w:hAnsi="Candara"/>
          <w:color w:val="000000"/>
          <w:sz w:val="12"/>
          <w:szCs w:val="12"/>
        </w:rPr>
        <w:t>Wegelin</w:t>
      </w:r>
      <w:proofErr w:type="spellEnd"/>
      <w:r w:rsidRPr="00B5704C">
        <w:rPr>
          <w:rFonts w:ascii="Candara" w:hAnsi="Candara"/>
          <w:color w:val="000000"/>
          <w:sz w:val="12"/>
          <w:szCs w:val="12"/>
        </w:rPr>
        <w:t>, 1604–1640</w:t>
      </w:r>
      <w:r w:rsidRPr="00B5704C">
        <w:rPr>
          <w:rFonts w:ascii="Candara" w:hAnsi="Candara"/>
          <w:color w:val="000000"/>
          <w:sz w:val="12"/>
          <w:szCs w:val="12"/>
        </w:rPr>
        <w:br/>
        <w:t xml:space="preserve">Tune: </w:t>
      </w:r>
      <w:proofErr w:type="spellStart"/>
      <w:r w:rsidRPr="00B5704C">
        <w:rPr>
          <w:rFonts w:ascii="Candara" w:hAnsi="Candara"/>
          <w:color w:val="000000"/>
          <w:sz w:val="12"/>
          <w:szCs w:val="12"/>
        </w:rPr>
        <w:t>Etlich</w:t>
      </w:r>
      <w:proofErr w:type="spellEnd"/>
      <w:r w:rsidRPr="00B5704C">
        <w:rPr>
          <w:rFonts w:ascii="Candara" w:hAnsi="Candara"/>
          <w:color w:val="000000"/>
          <w:sz w:val="12"/>
          <w:szCs w:val="12"/>
        </w:rPr>
        <w:t xml:space="preserve"> </w:t>
      </w:r>
      <w:proofErr w:type="spellStart"/>
      <w:r w:rsidRPr="00B5704C">
        <w:rPr>
          <w:rFonts w:ascii="Candara" w:hAnsi="Candara"/>
          <w:color w:val="000000"/>
          <w:sz w:val="12"/>
          <w:szCs w:val="12"/>
        </w:rPr>
        <w:t>Cristlich</w:t>
      </w:r>
      <w:proofErr w:type="spellEnd"/>
      <w:r w:rsidRPr="00B5704C">
        <w:rPr>
          <w:rFonts w:ascii="Candara" w:hAnsi="Candara"/>
          <w:color w:val="000000"/>
          <w:sz w:val="12"/>
          <w:szCs w:val="12"/>
        </w:rPr>
        <w:t xml:space="preserve"> </w:t>
      </w:r>
      <w:proofErr w:type="spellStart"/>
      <w:r w:rsidRPr="00B5704C">
        <w:rPr>
          <w:rFonts w:ascii="Candara" w:hAnsi="Candara"/>
          <w:color w:val="000000"/>
          <w:sz w:val="12"/>
          <w:szCs w:val="12"/>
        </w:rPr>
        <w:t>lider</w:t>
      </w:r>
      <w:proofErr w:type="spellEnd"/>
      <w:r w:rsidRPr="00B5704C">
        <w:rPr>
          <w:rFonts w:ascii="Candara" w:hAnsi="Candara"/>
          <w:color w:val="000000"/>
          <w:sz w:val="12"/>
          <w:szCs w:val="12"/>
        </w:rPr>
        <w:t>, Wittenberg, 1524</w:t>
      </w:r>
    </w:p>
    <w:p w:rsidR="00B5704C" w:rsidRPr="00B5704C" w:rsidRDefault="00B5704C" w:rsidP="00B5704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5820BD" w:rsidP="00DF6566">
      <w:pPr>
        <w:pStyle w:val="Caption"/>
        <w:rPr>
          <w:rFonts w:ascii="Palatino Linotype" w:hAnsi="Palatino Linotype"/>
          <w:sz w:val="28"/>
          <w:szCs w:val="28"/>
        </w:rPr>
      </w:pPr>
      <w:r w:rsidRPr="005820BD">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B5704C" w:rsidP="00DF6566">
      <w:pPr>
        <w:pStyle w:val="Acknowledgments"/>
        <w:rPr>
          <w:rFonts w:ascii="Palatino Linotype" w:hAnsi="Palatino Linotype"/>
          <w:sz w:val="20"/>
        </w:rPr>
      </w:pPr>
      <w:r>
        <w:rPr>
          <w:rFonts w:ascii="Palatino Linotype" w:hAnsi="Palatino Linotype"/>
          <w:sz w:val="20"/>
        </w:rPr>
        <w:t>American Hymn Tunes</w:t>
      </w:r>
      <w:r w:rsidR="00DF6566" w:rsidRPr="005820BD">
        <w:rPr>
          <w:rFonts w:ascii="Palatino Linotype" w:hAnsi="Palatino Linotype"/>
          <w:sz w:val="20"/>
        </w:rPr>
        <w:t xml:space="preserv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C52A2" w:rsidRDefault="009D3FCA" w:rsidP="00B5704C">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157BEA">
        <w:rPr>
          <w:rFonts w:eastAsia="ヒラギノ角ゴ Pro W3" w:cs="Segoe UI"/>
          <w:color w:val="000000"/>
          <w:sz w:val="20"/>
          <w:szCs w:val="20"/>
        </w:rPr>
        <w:t xml:space="preserve">Marcia Marion </w:t>
      </w:r>
      <w:proofErr w:type="spellStart"/>
      <w:r w:rsidR="00157BEA">
        <w:rPr>
          <w:rFonts w:eastAsia="ヒラギノ角ゴ Pro W3" w:cs="Segoe UI"/>
          <w:color w:val="000000"/>
          <w:sz w:val="20"/>
          <w:szCs w:val="20"/>
        </w:rPr>
        <w:t>Ackling</w:t>
      </w:r>
      <w:proofErr w:type="spellEnd"/>
    </w:p>
    <w:p w:rsidR="00F13CF6" w:rsidRPr="00F13CF6" w:rsidRDefault="00F13CF6" w:rsidP="00B5704C">
      <w:pPr>
        <w:tabs>
          <w:tab w:val="right" w:leader="dot" w:pos="8640"/>
        </w:tabs>
        <w:spacing w:line="280" w:lineRule="atLeast"/>
        <w:rPr>
          <w:rFonts w:eastAsia="ヒラギノ角ゴ Pro W3" w:cs="Segoe UI"/>
          <w:b/>
          <w:color w:val="000000"/>
          <w:sz w:val="20"/>
          <w:szCs w:val="20"/>
        </w:rPr>
      </w:pPr>
      <w:r w:rsidRPr="00F13CF6">
        <w:rPr>
          <w:rFonts w:eastAsia="ヒラギノ角ゴ Pro W3" w:cs="Segoe UI"/>
          <w:b/>
          <w:color w:val="000000"/>
          <w:sz w:val="20"/>
          <w:szCs w:val="20"/>
        </w:rPr>
        <w:t>Instrumentalist (Thursday)</w:t>
      </w:r>
      <w:r w:rsidRPr="00F13CF6">
        <w:rPr>
          <w:rFonts w:eastAsia="ヒラギノ角ゴ Pro W3" w:cs="Segoe UI"/>
          <w:b/>
          <w:color w:val="000000"/>
          <w:sz w:val="20"/>
          <w:szCs w:val="20"/>
        </w:rPr>
        <w:tab/>
      </w:r>
      <w:r w:rsidRPr="00F13CF6">
        <w:rPr>
          <w:rFonts w:eastAsia="ヒラギノ角ゴ Pro W3" w:cs="Segoe UI"/>
          <w:color w:val="000000"/>
          <w:sz w:val="20"/>
          <w:szCs w:val="20"/>
        </w:rPr>
        <w:t xml:space="preserve">Tom </w:t>
      </w:r>
      <w:proofErr w:type="spellStart"/>
      <w:r w:rsidRPr="00F13CF6">
        <w:rPr>
          <w:rFonts w:eastAsia="ヒラギノ角ゴ Pro W3" w:cs="Segoe UI"/>
          <w:color w:val="000000"/>
          <w:sz w:val="20"/>
          <w:szCs w:val="20"/>
        </w:rPr>
        <w:t>Amerman</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sidR="00F13CF6">
        <w:rPr>
          <w:rFonts w:eastAsia="ヒラギノ角ゴ Pro W3" w:cs="Segoe UI"/>
          <w:b/>
          <w:color w:val="000000"/>
          <w:sz w:val="20"/>
          <w:szCs w:val="20"/>
        </w:rPr>
        <w:t xml:space="preserve"> (Thursday)</w:t>
      </w:r>
      <w:r>
        <w:rPr>
          <w:rFonts w:eastAsia="ヒラギノ角ゴ Pro W3" w:cs="Segoe UI"/>
          <w:color w:val="000000"/>
          <w:sz w:val="20"/>
          <w:szCs w:val="20"/>
          <w:u w:color="B3B3B3"/>
        </w:rPr>
        <w:tab/>
      </w:r>
      <w:r w:rsidR="001423E0">
        <w:rPr>
          <w:rFonts w:eastAsia="ヒラギノ角ゴ Pro W3" w:cs="Segoe UI"/>
          <w:color w:val="000000"/>
          <w:sz w:val="20"/>
          <w:szCs w:val="20"/>
          <w:u w:color="B3B3B3"/>
        </w:rPr>
        <w:t xml:space="preserve">Dave </w:t>
      </w:r>
      <w:r w:rsidR="00F13CF6">
        <w:rPr>
          <w:rFonts w:eastAsia="ヒラギノ角ゴ Pro W3" w:cs="Segoe UI"/>
          <w:color w:val="000000"/>
          <w:sz w:val="20"/>
          <w:szCs w:val="20"/>
          <w:u w:color="B3B3B3"/>
        </w:rPr>
        <w:t xml:space="preserve">Frey and Steve </w:t>
      </w:r>
      <w:proofErr w:type="spellStart"/>
      <w:r w:rsidR="00F13CF6">
        <w:rPr>
          <w:rFonts w:eastAsia="ヒラギノ角ゴ Pro W3" w:cs="Segoe UI"/>
          <w:color w:val="000000"/>
          <w:sz w:val="20"/>
          <w:szCs w:val="20"/>
          <w:u w:color="B3B3B3"/>
        </w:rPr>
        <w:t>Hoeft</w:t>
      </w:r>
      <w:proofErr w:type="spellEnd"/>
    </w:p>
    <w:p w:rsidR="009D3FCA" w:rsidRPr="002F02AB" w:rsidRDefault="00F13CF6"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Deacons</w:t>
      </w:r>
      <w:r>
        <w:rPr>
          <w:rFonts w:eastAsia="ヒラギノ角ゴ Pro W3" w:cs="Segoe UI"/>
          <w:b/>
          <w:color w:val="000000"/>
          <w:sz w:val="20"/>
          <w:szCs w:val="20"/>
        </w:rPr>
        <w:t xml:space="preserve"> (</w:t>
      </w:r>
      <w:r>
        <w:rPr>
          <w:rFonts w:eastAsia="ヒラギノ角ゴ Pro W3" w:cs="Segoe UI"/>
          <w:b/>
          <w:color w:val="000000"/>
          <w:sz w:val="20"/>
          <w:szCs w:val="20"/>
        </w:rPr>
        <w:t>Sun</w:t>
      </w:r>
      <w:r>
        <w:rPr>
          <w:rFonts w:eastAsia="ヒラギノ角ゴ Pro W3" w:cs="Segoe UI"/>
          <w:b/>
          <w:color w:val="000000"/>
          <w:sz w:val="20"/>
          <w:szCs w:val="20"/>
        </w:rPr>
        <w:t>day)</w:t>
      </w:r>
      <w:r w:rsidR="009D3FCA">
        <w:rPr>
          <w:rFonts w:eastAsia="ヒラギノ角ゴ Pro W3" w:cs="Segoe UI"/>
          <w:color w:val="000000"/>
          <w:sz w:val="20"/>
          <w:szCs w:val="20"/>
          <w:u w:color="B3B3B3"/>
        </w:rPr>
        <w:tab/>
        <w:t xml:space="preserve"> </w:t>
      </w:r>
      <w:r w:rsidR="00157BEA">
        <w:rPr>
          <w:rFonts w:eastAsia="ヒラギノ角ゴ Pro W3" w:cs="Segoe UI"/>
          <w:color w:val="000000"/>
          <w:sz w:val="20"/>
          <w:szCs w:val="20"/>
          <w:u w:color="B3B3B3"/>
        </w:rPr>
        <w:t xml:space="preserve">Dave </w:t>
      </w:r>
      <w:r>
        <w:rPr>
          <w:rFonts w:eastAsia="ヒラギノ角ゴ Pro W3" w:cs="Segoe UI"/>
          <w:color w:val="000000"/>
          <w:sz w:val="20"/>
          <w:szCs w:val="20"/>
          <w:u w:color="B3B3B3"/>
        </w:rPr>
        <w:t>Stevenson and Ed Wheeler</w:t>
      </w:r>
      <w:r w:rsidR="00D64264">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00F13CF6">
        <w:rPr>
          <w:rFonts w:eastAsia="ヒラギノ角ゴ Pro W3" w:cs="Segoe UI"/>
          <w:b/>
          <w:color w:val="000000"/>
          <w:sz w:val="20"/>
          <w:szCs w:val="20"/>
        </w:rPr>
        <w:t xml:space="preserve"> (Thursday</w:t>
      </w:r>
      <w:r w:rsidRPr="002F02AB">
        <w:rPr>
          <w:rFonts w:eastAsia="ヒラギノ角ゴ Pro W3" w:cs="Segoe UI"/>
          <w:color w:val="000000"/>
          <w:sz w:val="20"/>
          <w:szCs w:val="20"/>
          <w:u w:color="B3B3B3"/>
        </w:rPr>
        <w:tab/>
      </w:r>
      <w:r w:rsidR="001423E0">
        <w:rPr>
          <w:rFonts w:eastAsia="ヒラギノ角ゴ Pro W3" w:cs="Segoe UI"/>
          <w:color w:val="000000"/>
          <w:sz w:val="20"/>
          <w:szCs w:val="20"/>
          <w:u w:color="B3B3B3"/>
        </w:rPr>
        <w:t xml:space="preserve">Dale </w:t>
      </w:r>
      <w:proofErr w:type="spellStart"/>
      <w:r w:rsidR="00157BEA">
        <w:rPr>
          <w:rFonts w:eastAsia="ヒラギノ角ゴ Pro W3" w:cs="Segoe UI"/>
          <w:color w:val="000000"/>
          <w:sz w:val="20"/>
          <w:szCs w:val="20"/>
          <w:u w:color="B3B3B3"/>
        </w:rPr>
        <w:t>Radak</w:t>
      </w:r>
      <w:proofErr w:type="spellEnd"/>
    </w:p>
    <w:p w:rsidR="009D3FCA" w:rsidRPr="002F02AB" w:rsidRDefault="00F13CF6" w:rsidP="009D3FCA">
      <w:pPr>
        <w:tabs>
          <w:tab w:val="right" w:leader="dot" w:pos="8640"/>
        </w:tabs>
        <w:spacing w:line="280" w:lineRule="atLeast"/>
        <w:rPr>
          <w:rFonts w:eastAsia="ヒラギノ角ゴ Pro W3" w:cs="Segoe UI"/>
          <w:b/>
          <w:color w:val="000000"/>
          <w:sz w:val="20"/>
          <w:szCs w:val="20"/>
        </w:rPr>
      </w:pPr>
      <w:r w:rsidRPr="002F02AB">
        <w:rPr>
          <w:rFonts w:eastAsia="ヒラギノ角ゴ Pro W3" w:cs="Segoe UI"/>
          <w:b/>
          <w:color w:val="000000"/>
          <w:sz w:val="20"/>
          <w:szCs w:val="20"/>
        </w:rPr>
        <w:t>Ushers</w:t>
      </w:r>
      <w:r>
        <w:rPr>
          <w:rFonts w:eastAsia="ヒラギノ角ゴ Pro W3" w:cs="Segoe UI"/>
          <w:b/>
          <w:color w:val="000000"/>
          <w:sz w:val="20"/>
          <w:szCs w:val="20"/>
        </w:rPr>
        <w:t xml:space="preserve"> (Sunday)</w:t>
      </w:r>
      <w:r w:rsidR="009D3FCA">
        <w:rPr>
          <w:rFonts w:eastAsia="ヒラギノ角ゴ Pro W3" w:cs="Segoe UI"/>
          <w:color w:val="000000"/>
          <w:sz w:val="20"/>
          <w:szCs w:val="20"/>
          <w:u w:color="B3B3B3"/>
        </w:rPr>
        <w:tab/>
      </w:r>
      <w:r w:rsidR="00157BEA">
        <w:rPr>
          <w:rFonts w:eastAsia="ヒラギノ角ゴ Pro W3" w:cs="Segoe UI"/>
          <w:color w:val="000000"/>
          <w:sz w:val="20"/>
          <w:szCs w:val="20"/>
          <w:u w:color="B3B3B3"/>
        </w:rPr>
        <w:t>Ron Zahn</w:t>
      </w:r>
      <w:r w:rsidR="009D3FCA">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157BEA">
        <w:rPr>
          <w:rFonts w:eastAsia="ヒラギノ角ゴ Pro W3" w:cs="Segoe UI"/>
          <w:color w:val="000000"/>
          <w:sz w:val="20"/>
          <w:szCs w:val="20"/>
        </w:rPr>
        <w:t xml:space="preserve">Sandy Kirkpatrick and Barb </w:t>
      </w:r>
      <w:proofErr w:type="spellStart"/>
      <w:r w:rsidR="00157BEA">
        <w:rPr>
          <w:rFonts w:eastAsia="ヒラギノ角ゴ Pro W3" w:cs="Segoe UI"/>
          <w:color w:val="000000"/>
          <w:sz w:val="20"/>
          <w:szCs w:val="20"/>
        </w:rPr>
        <w:t>Neuburger</w:t>
      </w:r>
      <w:proofErr w:type="spellEnd"/>
    </w:p>
    <w:p w:rsidR="00B5704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B5704C">
        <w:rPr>
          <w:rFonts w:eastAsia="ヒラギノ角ゴ Pro W3" w:cs="Segoe UI"/>
          <w:color w:val="000000"/>
          <w:sz w:val="20"/>
          <w:szCs w:val="20"/>
        </w:rPr>
        <w:t xml:space="preserve">Cindy </w:t>
      </w:r>
      <w:proofErr w:type="spellStart"/>
      <w:r w:rsidR="00B5704C">
        <w:rPr>
          <w:rFonts w:eastAsia="ヒラギノ角ゴ Pro W3" w:cs="Segoe UI"/>
          <w:color w:val="000000"/>
          <w:sz w:val="20"/>
          <w:szCs w:val="20"/>
        </w:rPr>
        <w:t>Dresch</w:t>
      </w:r>
      <w:proofErr w:type="spellEnd"/>
    </w:p>
    <w:p w:rsidR="00B5704C" w:rsidRDefault="00B5704C">
      <w:pPr>
        <w:rPr>
          <w:rFonts w:eastAsia="ヒラギノ角ゴ Pro W3" w:cs="Segoe UI"/>
          <w:color w:val="000000"/>
          <w:sz w:val="20"/>
          <w:szCs w:val="20"/>
        </w:rPr>
      </w:pPr>
      <w:r>
        <w:rPr>
          <w:rFonts w:eastAsia="ヒラギノ角ゴ Pro W3" w:cs="Segoe UI"/>
          <w:color w:val="000000"/>
          <w:sz w:val="20"/>
          <w:szCs w:val="20"/>
        </w:rPr>
        <w:br w:type="page"/>
      </w:r>
    </w:p>
    <w:p w:rsidR="00B5704C" w:rsidRDefault="00B5704C" w:rsidP="009D3FCA">
      <w:pPr>
        <w:tabs>
          <w:tab w:val="right" w:leader="dot" w:pos="8640"/>
        </w:tabs>
        <w:spacing w:line="280" w:lineRule="atLeast"/>
        <w:rPr>
          <w:rFonts w:eastAsia="ヒラギノ角ゴ Pro W3" w:cs="Segoe UI"/>
          <w:color w:val="000000"/>
          <w:sz w:val="20"/>
          <w:szCs w:val="20"/>
        </w:rPr>
      </w:pPr>
    </w:p>
    <w:p w:rsidR="00B5704C" w:rsidRDefault="00B5704C" w:rsidP="009D3FCA">
      <w:pPr>
        <w:tabs>
          <w:tab w:val="right" w:leader="dot" w:pos="8640"/>
        </w:tabs>
        <w:spacing w:line="280" w:lineRule="atLeast"/>
        <w:rPr>
          <w:rFonts w:eastAsia="ヒラギノ角ゴ Pro W3" w:cs="Segoe UI"/>
          <w:color w:val="000000"/>
          <w:sz w:val="20"/>
          <w:szCs w:val="20"/>
        </w:rPr>
      </w:pPr>
    </w:p>
    <w:p w:rsidR="00385DE4" w:rsidRDefault="00385DE4" w:rsidP="009D3FCA">
      <w:pPr>
        <w:tabs>
          <w:tab w:val="right" w:leader="dot" w:pos="8640"/>
        </w:tabs>
        <w:spacing w:line="280" w:lineRule="atLeast"/>
        <w:rPr>
          <w:rFonts w:eastAsia="ヒラギノ角ゴ Pro W3" w:cs="Segoe UI"/>
          <w:color w:val="000000"/>
          <w:sz w:val="20"/>
          <w:szCs w:val="20"/>
        </w:rPr>
      </w:pPr>
    </w:p>
    <w:p w:rsidR="00385DE4" w:rsidRDefault="00385DE4" w:rsidP="009D3FCA">
      <w:pPr>
        <w:tabs>
          <w:tab w:val="right" w:leader="dot" w:pos="8640"/>
        </w:tabs>
        <w:spacing w:line="280" w:lineRule="atLeast"/>
        <w:rPr>
          <w:rFonts w:eastAsia="ヒラギノ角ゴ Pro W3" w:cs="Segoe UI"/>
          <w:color w:val="000000"/>
          <w:sz w:val="20"/>
          <w:szCs w:val="20"/>
        </w:rPr>
      </w:pPr>
    </w:p>
    <w:p w:rsidR="00385DE4" w:rsidRDefault="00385DE4" w:rsidP="009D3FCA">
      <w:pPr>
        <w:tabs>
          <w:tab w:val="right" w:leader="dot" w:pos="8640"/>
        </w:tabs>
        <w:spacing w:line="280" w:lineRule="atLeast"/>
        <w:rPr>
          <w:rFonts w:eastAsia="ヒラギノ角ゴ Pro W3" w:cs="Segoe UI"/>
          <w:color w:val="000000"/>
          <w:sz w:val="20"/>
          <w:szCs w:val="20"/>
        </w:rPr>
      </w:pPr>
    </w:p>
    <w:p w:rsidR="00385DE4" w:rsidRDefault="00385DE4" w:rsidP="009D3FCA">
      <w:pPr>
        <w:tabs>
          <w:tab w:val="right" w:leader="dot" w:pos="8640"/>
        </w:tabs>
        <w:spacing w:line="280" w:lineRule="atLeast"/>
        <w:rPr>
          <w:rFonts w:eastAsia="ヒラギノ角ゴ Pro W3" w:cs="Segoe UI"/>
          <w:color w:val="000000"/>
          <w:sz w:val="20"/>
          <w:szCs w:val="20"/>
        </w:rPr>
      </w:pPr>
    </w:p>
    <w:p w:rsidR="00385DE4" w:rsidRDefault="00385DE4" w:rsidP="009D3FCA">
      <w:pPr>
        <w:tabs>
          <w:tab w:val="right" w:leader="dot" w:pos="8640"/>
        </w:tabs>
        <w:spacing w:line="280" w:lineRule="atLeast"/>
        <w:rPr>
          <w:rFonts w:eastAsia="ヒラギノ角ゴ Pro W3" w:cs="Segoe UI"/>
          <w:color w:val="000000"/>
          <w:sz w:val="20"/>
          <w:szCs w:val="20"/>
        </w:rPr>
      </w:pPr>
    </w:p>
    <w:p w:rsidR="00B5704C" w:rsidRDefault="00B5704C" w:rsidP="009D3FCA">
      <w:pPr>
        <w:tabs>
          <w:tab w:val="right" w:leader="dot" w:pos="8640"/>
        </w:tabs>
        <w:spacing w:line="280" w:lineRule="atLeast"/>
        <w:rPr>
          <w:rFonts w:eastAsia="ヒラギノ角ゴ Pro W3" w:cs="Segoe UI"/>
          <w:color w:val="000000"/>
          <w:sz w:val="20"/>
          <w:szCs w:val="20"/>
        </w:rPr>
      </w:pPr>
      <w:bookmarkStart w:id="1" w:name="_GoBack"/>
      <w:bookmarkEnd w:id="1"/>
    </w:p>
    <w:p w:rsidR="00B5704C" w:rsidRDefault="00B5704C" w:rsidP="009D3FCA">
      <w:pPr>
        <w:tabs>
          <w:tab w:val="right" w:leader="dot" w:pos="8640"/>
        </w:tabs>
        <w:spacing w:line="280" w:lineRule="atLeast"/>
        <w:rPr>
          <w:rFonts w:eastAsia="ヒラギノ角ゴ Pro W3" w:cs="Segoe UI"/>
          <w:color w:val="000000"/>
          <w:sz w:val="20"/>
          <w:szCs w:val="20"/>
        </w:rPr>
      </w:pPr>
    </w:p>
    <w:p w:rsidR="00B5704C" w:rsidRDefault="00385DE4" w:rsidP="009D3FCA">
      <w:pPr>
        <w:tabs>
          <w:tab w:val="right" w:leader="dot" w:pos="8640"/>
        </w:tabs>
        <w:spacing w:line="280" w:lineRule="atLeast"/>
        <w:rPr>
          <w:rFonts w:eastAsia="ヒラギノ角ゴ Pro W3" w:cs="Segoe UI"/>
          <w:color w:val="000000"/>
          <w:sz w:val="20"/>
          <w:szCs w:val="20"/>
        </w:rPr>
      </w:pPr>
      <w:r>
        <w:rPr>
          <w:noProof/>
        </w:rPr>
        <w:drawing>
          <wp:anchor distT="0" distB="0" distL="114300" distR="114300" simplePos="0" relativeHeight="251673600" behindDoc="0" locked="0" layoutInCell="1" allowOverlap="1" wp14:anchorId="4E85B0C6" wp14:editId="79DB8713">
            <wp:simplePos x="0" y="0"/>
            <wp:positionH relativeFrom="column">
              <wp:posOffset>1021080</wp:posOffset>
            </wp:positionH>
            <wp:positionV relativeFrom="paragraph">
              <wp:posOffset>20320</wp:posOffset>
            </wp:positionV>
            <wp:extent cx="3558540" cy="3299460"/>
            <wp:effectExtent l="0" t="0" r="0" b="0"/>
            <wp:wrapSquare wrapText="bothSides"/>
            <wp:docPr id="54" name="Picture 54"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58540" cy="329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704C" w:rsidRDefault="00B5704C" w:rsidP="009D3FCA">
      <w:pPr>
        <w:tabs>
          <w:tab w:val="right" w:leader="dot" w:pos="8640"/>
        </w:tabs>
        <w:spacing w:line="280" w:lineRule="atLeast"/>
        <w:rPr>
          <w:rFonts w:eastAsia="ヒラギノ角ゴ Pro W3" w:cs="Segoe UI"/>
          <w:color w:val="000000"/>
          <w:sz w:val="20"/>
          <w:szCs w:val="20"/>
        </w:rPr>
      </w:pPr>
    </w:p>
    <w:p w:rsidR="009D3FCA" w:rsidRDefault="009D3FCA" w:rsidP="00B5704C">
      <w:pPr>
        <w:tabs>
          <w:tab w:val="right" w:leader="dot" w:pos="8640"/>
        </w:tabs>
        <w:spacing w:line="280" w:lineRule="atLeast"/>
        <w:jc w:val="center"/>
        <w:rPr>
          <w:rFonts w:eastAsia="ヒラギノ角ゴ Pro W3" w:cs="Segoe UI"/>
          <w:color w:val="000000"/>
          <w:sz w:val="20"/>
          <w:szCs w:val="20"/>
        </w:rPr>
      </w:pPr>
      <w:r>
        <w:rPr>
          <w:rFonts w:eastAsia="ヒラギノ角ゴ Pro W3" w:cs="Segoe UI"/>
          <w:color w:val="000000"/>
          <w:sz w:val="20"/>
          <w:szCs w:val="20"/>
        </w:rPr>
        <w:t xml:space="preserve"> </w:t>
      </w:r>
    </w:p>
    <w:p w:rsidR="0083100F" w:rsidRDefault="00385DE4" w:rsidP="00157BEA">
      <w:pPr>
        <w:rPr>
          <w:rFonts w:eastAsia="ヒラギノ角ゴ Pro W3" w:cs="Segoe UI"/>
          <w:color w:val="000000"/>
          <w:sz w:val="20"/>
          <w:szCs w:val="20"/>
        </w:rPr>
      </w:pPr>
      <w:r>
        <w:rPr>
          <w:rFonts w:eastAsia="ヒラギノ角ゴ Pro W3" w:cs="Segoe UI"/>
          <w:color w:val="000000"/>
          <w:sz w:val="20"/>
          <w:szCs w:val="20"/>
        </w:rPr>
        <w:tab/>
      </w:r>
    </w:p>
    <w:sectPr w:rsidR="0083100F" w:rsidSect="00D74C7A">
      <w:footerReference w:type="even" r:id="rId34"/>
      <w:footerReference w:type="default" r:id="rId35"/>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A5" w:rsidRDefault="00153FA5">
      <w:r>
        <w:separator/>
      </w:r>
    </w:p>
  </w:endnote>
  <w:endnote w:type="continuationSeparator" w:id="0">
    <w:p w:rsidR="00153FA5" w:rsidRDefault="0015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A5" w:rsidRDefault="00153FA5">
      <w:r>
        <w:separator/>
      </w:r>
    </w:p>
  </w:footnote>
  <w:footnote w:type="continuationSeparator" w:id="0">
    <w:p w:rsidR="00153FA5" w:rsidRDefault="00153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C52A2"/>
    <w:rsid w:val="000D0EBA"/>
    <w:rsid w:val="000D3927"/>
    <w:rsid w:val="000D5D25"/>
    <w:rsid w:val="000F36EC"/>
    <w:rsid w:val="00102B2C"/>
    <w:rsid w:val="00106EDE"/>
    <w:rsid w:val="00125E6B"/>
    <w:rsid w:val="00131814"/>
    <w:rsid w:val="00137C6C"/>
    <w:rsid w:val="00141506"/>
    <w:rsid w:val="001423E0"/>
    <w:rsid w:val="00153FA5"/>
    <w:rsid w:val="00154A8A"/>
    <w:rsid w:val="00157BEA"/>
    <w:rsid w:val="00157F5D"/>
    <w:rsid w:val="00195203"/>
    <w:rsid w:val="001A41D4"/>
    <w:rsid w:val="001A5676"/>
    <w:rsid w:val="001B50D4"/>
    <w:rsid w:val="001B56B8"/>
    <w:rsid w:val="001C68D9"/>
    <w:rsid w:val="001C7F3A"/>
    <w:rsid w:val="001D203B"/>
    <w:rsid w:val="001D67AA"/>
    <w:rsid w:val="001E4F9D"/>
    <w:rsid w:val="001F0CF7"/>
    <w:rsid w:val="001F27B6"/>
    <w:rsid w:val="001F668C"/>
    <w:rsid w:val="002019D5"/>
    <w:rsid w:val="00203F44"/>
    <w:rsid w:val="00210C8E"/>
    <w:rsid w:val="002310B5"/>
    <w:rsid w:val="002412F3"/>
    <w:rsid w:val="00245FEA"/>
    <w:rsid w:val="0025672B"/>
    <w:rsid w:val="00291937"/>
    <w:rsid w:val="002A0132"/>
    <w:rsid w:val="002C72CE"/>
    <w:rsid w:val="002D1A86"/>
    <w:rsid w:val="0030056E"/>
    <w:rsid w:val="0030542A"/>
    <w:rsid w:val="003136E9"/>
    <w:rsid w:val="00314F9D"/>
    <w:rsid w:val="003200E8"/>
    <w:rsid w:val="00340924"/>
    <w:rsid w:val="00352C8E"/>
    <w:rsid w:val="003736A9"/>
    <w:rsid w:val="00374BD7"/>
    <w:rsid w:val="00385DE4"/>
    <w:rsid w:val="00387786"/>
    <w:rsid w:val="003941FA"/>
    <w:rsid w:val="003A1222"/>
    <w:rsid w:val="003B4D06"/>
    <w:rsid w:val="003C229F"/>
    <w:rsid w:val="003C34EB"/>
    <w:rsid w:val="003E0331"/>
    <w:rsid w:val="003E1034"/>
    <w:rsid w:val="003E5723"/>
    <w:rsid w:val="003F2A81"/>
    <w:rsid w:val="003F3D73"/>
    <w:rsid w:val="00413DA4"/>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0A6B"/>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A18B5"/>
    <w:rsid w:val="006B367A"/>
    <w:rsid w:val="006B7381"/>
    <w:rsid w:val="006B7469"/>
    <w:rsid w:val="006E3813"/>
    <w:rsid w:val="006E586C"/>
    <w:rsid w:val="007013F0"/>
    <w:rsid w:val="0071069A"/>
    <w:rsid w:val="0072408C"/>
    <w:rsid w:val="00736E0C"/>
    <w:rsid w:val="00765413"/>
    <w:rsid w:val="007655EC"/>
    <w:rsid w:val="00766A66"/>
    <w:rsid w:val="00767D1A"/>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532F"/>
    <w:rsid w:val="00A717FA"/>
    <w:rsid w:val="00A764C0"/>
    <w:rsid w:val="00A77E02"/>
    <w:rsid w:val="00A9080B"/>
    <w:rsid w:val="00A94289"/>
    <w:rsid w:val="00AA1412"/>
    <w:rsid w:val="00AA32C3"/>
    <w:rsid w:val="00AB48A6"/>
    <w:rsid w:val="00AC31BC"/>
    <w:rsid w:val="00AD18CD"/>
    <w:rsid w:val="00AE2F3B"/>
    <w:rsid w:val="00AF3B91"/>
    <w:rsid w:val="00AF69F7"/>
    <w:rsid w:val="00B13C14"/>
    <w:rsid w:val="00B14B2B"/>
    <w:rsid w:val="00B159D2"/>
    <w:rsid w:val="00B374A4"/>
    <w:rsid w:val="00B45672"/>
    <w:rsid w:val="00B51006"/>
    <w:rsid w:val="00B5704C"/>
    <w:rsid w:val="00B93FEB"/>
    <w:rsid w:val="00BB4DB8"/>
    <w:rsid w:val="00BC197E"/>
    <w:rsid w:val="00BC3EA0"/>
    <w:rsid w:val="00BC5AA9"/>
    <w:rsid w:val="00BC7B2E"/>
    <w:rsid w:val="00BE37F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F779A"/>
    <w:rsid w:val="00CF7AB6"/>
    <w:rsid w:val="00D07B56"/>
    <w:rsid w:val="00D20BA2"/>
    <w:rsid w:val="00D3022C"/>
    <w:rsid w:val="00D37612"/>
    <w:rsid w:val="00D5494A"/>
    <w:rsid w:val="00D64264"/>
    <w:rsid w:val="00D73546"/>
    <w:rsid w:val="00D74C7A"/>
    <w:rsid w:val="00D766D5"/>
    <w:rsid w:val="00D84DB7"/>
    <w:rsid w:val="00D90FDA"/>
    <w:rsid w:val="00D96AD0"/>
    <w:rsid w:val="00DB78E8"/>
    <w:rsid w:val="00DC13A0"/>
    <w:rsid w:val="00DC1AB3"/>
    <w:rsid w:val="00DC1F3E"/>
    <w:rsid w:val="00DC24BA"/>
    <w:rsid w:val="00DC7765"/>
    <w:rsid w:val="00DF3047"/>
    <w:rsid w:val="00DF6566"/>
    <w:rsid w:val="00DF67DF"/>
    <w:rsid w:val="00DF72F2"/>
    <w:rsid w:val="00E050BF"/>
    <w:rsid w:val="00E241C1"/>
    <w:rsid w:val="00E32B7F"/>
    <w:rsid w:val="00E419CD"/>
    <w:rsid w:val="00E41D53"/>
    <w:rsid w:val="00E52C69"/>
    <w:rsid w:val="00E7081F"/>
    <w:rsid w:val="00E7497E"/>
    <w:rsid w:val="00E77C9E"/>
    <w:rsid w:val="00E85473"/>
    <w:rsid w:val="00E93125"/>
    <w:rsid w:val="00E949F2"/>
    <w:rsid w:val="00EA5011"/>
    <w:rsid w:val="00ED215D"/>
    <w:rsid w:val="00F008A2"/>
    <w:rsid w:val="00F13CF6"/>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B4DFE"/>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6AE1BC"/>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44387331">
      <w:bodyDiv w:val="1"/>
      <w:marLeft w:val="0"/>
      <w:marRight w:val="0"/>
      <w:marTop w:val="0"/>
      <w:marBottom w:val="0"/>
      <w:divBdr>
        <w:top w:val="none" w:sz="0" w:space="0" w:color="auto"/>
        <w:left w:val="none" w:sz="0" w:space="0" w:color="auto"/>
        <w:bottom w:val="none" w:sz="0" w:space="0" w:color="auto"/>
        <w:right w:val="none" w:sz="0" w:space="0" w:color="auto"/>
      </w:divBdr>
    </w:div>
    <w:div w:id="266547758">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9589699">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103153790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59686264">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61050267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972245385">
      <w:bodyDiv w:val="1"/>
      <w:marLeft w:val="0"/>
      <w:marRight w:val="0"/>
      <w:marTop w:val="0"/>
      <w:marBottom w:val="0"/>
      <w:divBdr>
        <w:top w:val="none" w:sz="0" w:space="0" w:color="auto"/>
        <w:left w:val="none" w:sz="0" w:space="0" w:color="auto"/>
        <w:bottom w:val="none" w:sz="0" w:space="0" w:color="auto"/>
        <w:right w:val="none" w:sz="0" w:space="0" w:color="auto"/>
      </w:divBdr>
    </w:div>
    <w:div w:id="1981811275">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03193826">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6680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C709-A25D-4BE8-B89F-C887C599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69</TotalTime>
  <Pages>16</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5</cp:revision>
  <cp:lastPrinted>2022-05-24T15:15:00Z</cp:lastPrinted>
  <dcterms:created xsi:type="dcterms:W3CDTF">2022-05-19T14:01:00Z</dcterms:created>
  <dcterms:modified xsi:type="dcterms:W3CDTF">2022-05-24T15:16:00Z</dcterms:modified>
</cp:coreProperties>
</file>